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ADFBA" w14:textId="0FFC906D" w:rsidR="00E16CEB" w:rsidRPr="006D686D" w:rsidRDefault="00E16CEB" w:rsidP="006D6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D686D">
        <w:rPr>
          <w:rFonts w:ascii="Times New Roman" w:hAnsi="Times New Roman" w:cs="Times New Roman"/>
          <w:b/>
          <w:bCs/>
        </w:rPr>
        <w:t>Metodické doporučení č.j. 14 712/2009-61</w:t>
      </w:r>
      <w:r w:rsidRPr="006D686D">
        <w:rPr>
          <w:rFonts w:ascii="Times New Roman" w:hAnsi="Times New Roman" w:cs="Times New Roman"/>
          <w:b/>
          <w:bCs/>
        </w:rPr>
        <w:t xml:space="preserve"> </w:t>
      </w:r>
      <w:r w:rsidRPr="006D686D">
        <w:rPr>
          <w:rFonts w:ascii="Times New Roman" w:hAnsi="Times New Roman" w:cs="Times New Roman"/>
          <w:b/>
          <w:bCs/>
        </w:rPr>
        <w:t>k zabezpečení logopedické péče ve školství</w:t>
      </w:r>
      <w:r w:rsidR="006D686D" w:rsidRPr="006D686D">
        <w:rPr>
          <w:rFonts w:ascii="Times New Roman" w:hAnsi="Times New Roman" w:cs="Times New Roman"/>
          <w:b/>
          <w:bCs/>
        </w:rPr>
        <w:t xml:space="preserve"> – článek IV.</w:t>
      </w:r>
    </w:p>
    <w:p w14:paraId="697E5A55" w14:textId="77777777" w:rsidR="00E16CEB" w:rsidRPr="006D686D" w:rsidRDefault="00E16CEB" w:rsidP="006D6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3925919" w14:textId="3535BC1C" w:rsidR="00E16CEB" w:rsidRPr="006D686D" w:rsidRDefault="00E16CEB" w:rsidP="006D6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D686D">
        <w:rPr>
          <w:rFonts w:ascii="Times New Roman" w:hAnsi="Times New Roman" w:cs="Times New Roman"/>
          <w:b/>
          <w:bCs/>
        </w:rPr>
        <w:t>Čl. IV</w:t>
      </w:r>
    </w:p>
    <w:p w14:paraId="0070F27F" w14:textId="77777777" w:rsidR="00E16CEB" w:rsidRPr="006D686D" w:rsidRDefault="00E16CEB" w:rsidP="006D6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D686D">
        <w:rPr>
          <w:rFonts w:ascii="Times New Roman" w:hAnsi="Times New Roman" w:cs="Times New Roman"/>
          <w:b/>
          <w:bCs/>
        </w:rPr>
        <w:t>Logopedický asistent</w:t>
      </w:r>
    </w:p>
    <w:p w14:paraId="36A447CE" w14:textId="2D8BEDC3" w:rsidR="00E16CEB" w:rsidRPr="006D686D" w:rsidRDefault="00E16CEB" w:rsidP="006D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D686D">
        <w:rPr>
          <w:rFonts w:ascii="Times New Roman" w:hAnsi="Times New Roman" w:cs="Times New Roman"/>
        </w:rPr>
        <w:t>Logopedický asistent pracuje pod metodickým vedením logopeda, zpravidla ze</w:t>
      </w:r>
      <w:r w:rsidRPr="006D686D">
        <w:rPr>
          <w:rFonts w:ascii="Times New Roman" w:hAnsi="Times New Roman" w:cs="Times New Roman"/>
        </w:rPr>
        <w:t xml:space="preserve"> </w:t>
      </w:r>
      <w:r w:rsidRPr="006D686D">
        <w:rPr>
          <w:rFonts w:ascii="Times New Roman" w:hAnsi="Times New Roman" w:cs="Times New Roman"/>
        </w:rPr>
        <w:t>speciálně pedagogického centra.</w:t>
      </w:r>
      <w:r w:rsidRPr="006D686D">
        <w:rPr>
          <w:rFonts w:ascii="Times New Roman" w:hAnsi="Times New Roman" w:cs="Times New Roman"/>
        </w:rPr>
        <w:t xml:space="preserve"> </w:t>
      </w:r>
      <w:r w:rsidRPr="006D686D">
        <w:rPr>
          <w:rFonts w:ascii="Times New Roman" w:hAnsi="Times New Roman" w:cs="Times New Roman"/>
        </w:rPr>
        <w:t>Logopedický asistent má vždy pedagogické vzdělání a pro svou činnost v</w:t>
      </w:r>
      <w:r w:rsidRPr="006D686D">
        <w:rPr>
          <w:rFonts w:ascii="Times New Roman" w:hAnsi="Times New Roman" w:cs="Times New Roman"/>
        </w:rPr>
        <w:t> </w:t>
      </w:r>
      <w:r w:rsidRPr="006D686D">
        <w:rPr>
          <w:rFonts w:ascii="Times New Roman" w:hAnsi="Times New Roman" w:cs="Times New Roman"/>
        </w:rPr>
        <w:t>oblast</w:t>
      </w:r>
      <w:r w:rsidRPr="006D686D">
        <w:rPr>
          <w:rFonts w:ascii="Times New Roman" w:hAnsi="Times New Roman" w:cs="Times New Roman"/>
        </w:rPr>
        <w:t xml:space="preserve">i </w:t>
      </w:r>
      <w:r w:rsidRPr="006D686D">
        <w:rPr>
          <w:rFonts w:ascii="Times New Roman" w:hAnsi="Times New Roman" w:cs="Times New Roman"/>
        </w:rPr>
        <w:t>logopedie má odborné předpoklady získané:</w:t>
      </w:r>
    </w:p>
    <w:p w14:paraId="0A40A8B6" w14:textId="7A14E93D" w:rsidR="00E16CEB" w:rsidRPr="006D686D" w:rsidRDefault="00E16CEB" w:rsidP="006D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D686D">
        <w:rPr>
          <w:rFonts w:ascii="Times New Roman" w:hAnsi="Times New Roman" w:cs="Times New Roman"/>
        </w:rPr>
        <w:t>a) absolvováním vysokoškolského bakalářského studijního programu v</w:t>
      </w:r>
      <w:r w:rsidRPr="006D686D">
        <w:rPr>
          <w:rFonts w:ascii="Times New Roman" w:hAnsi="Times New Roman" w:cs="Times New Roman"/>
        </w:rPr>
        <w:t> </w:t>
      </w:r>
      <w:r w:rsidRPr="006D686D">
        <w:rPr>
          <w:rFonts w:ascii="Times New Roman" w:hAnsi="Times New Roman" w:cs="Times New Roman"/>
        </w:rPr>
        <w:t>oblasti</w:t>
      </w:r>
      <w:r w:rsidRPr="006D686D">
        <w:rPr>
          <w:rFonts w:ascii="Times New Roman" w:hAnsi="Times New Roman" w:cs="Times New Roman"/>
        </w:rPr>
        <w:t xml:space="preserve"> </w:t>
      </w:r>
      <w:r w:rsidRPr="006D686D">
        <w:rPr>
          <w:rFonts w:ascii="Times New Roman" w:hAnsi="Times New Roman" w:cs="Times New Roman"/>
        </w:rPr>
        <w:t>pedagogických věd zaměřeného na speciální pedagogiku, ukončeného</w:t>
      </w:r>
      <w:r w:rsidRPr="006D686D">
        <w:rPr>
          <w:rFonts w:ascii="Times New Roman" w:hAnsi="Times New Roman" w:cs="Times New Roman"/>
        </w:rPr>
        <w:t xml:space="preserve"> </w:t>
      </w:r>
      <w:r w:rsidRPr="006D686D">
        <w:rPr>
          <w:rFonts w:ascii="Times New Roman" w:hAnsi="Times New Roman" w:cs="Times New Roman"/>
        </w:rPr>
        <w:t>závěrečnou zkouškou/státní zkouškou z logopedie, resp. surdopedie,</w:t>
      </w:r>
    </w:p>
    <w:p w14:paraId="4C8FC6B3" w14:textId="0EE0850A" w:rsidR="00E16CEB" w:rsidRPr="006D686D" w:rsidRDefault="00E16CEB" w:rsidP="006D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D686D">
        <w:rPr>
          <w:rFonts w:ascii="Times New Roman" w:hAnsi="Times New Roman" w:cs="Times New Roman"/>
        </w:rPr>
        <w:t>b) vzděláním stanoveným pro učitele mateřské školy, z</w:t>
      </w:r>
      <w:r w:rsidRPr="006D686D">
        <w:rPr>
          <w:rFonts w:ascii="Times New Roman" w:hAnsi="Times New Roman" w:cs="Times New Roman"/>
        </w:rPr>
        <w:t>á</w:t>
      </w:r>
      <w:r w:rsidRPr="006D686D">
        <w:rPr>
          <w:rFonts w:ascii="Times New Roman" w:hAnsi="Times New Roman" w:cs="Times New Roman"/>
        </w:rPr>
        <w:t>kladní školy, nebo</w:t>
      </w:r>
      <w:r w:rsidRPr="006D686D">
        <w:rPr>
          <w:rFonts w:ascii="Times New Roman" w:hAnsi="Times New Roman" w:cs="Times New Roman"/>
        </w:rPr>
        <w:t xml:space="preserve"> </w:t>
      </w:r>
      <w:r w:rsidRPr="006D686D">
        <w:rPr>
          <w:rFonts w:ascii="Times New Roman" w:hAnsi="Times New Roman" w:cs="Times New Roman"/>
        </w:rPr>
        <w:t>střední školy, kteří nevykonávají přímou pedagogickou činnost ve třídě zřízené</w:t>
      </w:r>
      <w:r w:rsidRPr="006D686D">
        <w:rPr>
          <w:rFonts w:ascii="Times New Roman" w:hAnsi="Times New Roman" w:cs="Times New Roman"/>
        </w:rPr>
        <w:t xml:space="preserve"> </w:t>
      </w:r>
      <w:r w:rsidRPr="006D686D">
        <w:rPr>
          <w:rFonts w:ascii="Times New Roman" w:hAnsi="Times New Roman" w:cs="Times New Roman"/>
        </w:rPr>
        <w:t>pro žáky se speciálními vzdělávacími potřebami, případně vzděláním</w:t>
      </w:r>
      <w:r w:rsidRPr="006D686D">
        <w:rPr>
          <w:rFonts w:ascii="Times New Roman" w:hAnsi="Times New Roman" w:cs="Times New Roman"/>
        </w:rPr>
        <w:t xml:space="preserve"> </w:t>
      </w:r>
      <w:r w:rsidRPr="006D686D">
        <w:rPr>
          <w:rFonts w:ascii="Times New Roman" w:hAnsi="Times New Roman" w:cs="Times New Roman"/>
        </w:rPr>
        <w:t>předepsaným pro vychovatele, kteří nevykonávají přímou výchovnou činnost</w:t>
      </w:r>
      <w:r w:rsidRPr="006D686D">
        <w:rPr>
          <w:rFonts w:ascii="Times New Roman" w:hAnsi="Times New Roman" w:cs="Times New Roman"/>
        </w:rPr>
        <w:t xml:space="preserve"> </w:t>
      </w:r>
      <w:r w:rsidRPr="006D686D">
        <w:rPr>
          <w:rFonts w:ascii="Times New Roman" w:hAnsi="Times New Roman" w:cs="Times New Roman"/>
        </w:rPr>
        <w:t>v zařízeních zřízených pro žáky se speciálními vzdělávacími potřebami (zákon</w:t>
      </w:r>
      <w:r w:rsidRPr="006D686D">
        <w:rPr>
          <w:rFonts w:ascii="Times New Roman" w:hAnsi="Times New Roman" w:cs="Times New Roman"/>
        </w:rPr>
        <w:t xml:space="preserve"> </w:t>
      </w:r>
      <w:r w:rsidRPr="006D686D">
        <w:rPr>
          <w:rFonts w:ascii="Times New Roman" w:hAnsi="Times New Roman" w:cs="Times New Roman"/>
        </w:rPr>
        <w:t>563/2004 Sb., o pedagogických pracovnících a o změně některých zákonů,</w:t>
      </w:r>
      <w:r w:rsidRPr="006D686D">
        <w:rPr>
          <w:rFonts w:ascii="Times New Roman" w:hAnsi="Times New Roman" w:cs="Times New Roman"/>
        </w:rPr>
        <w:t xml:space="preserve"> </w:t>
      </w:r>
      <w:r w:rsidRPr="006D686D">
        <w:rPr>
          <w:rFonts w:ascii="Times New Roman" w:hAnsi="Times New Roman" w:cs="Times New Roman"/>
        </w:rPr>
        <w:t>v platném znění) doplněného absolvováním programu celoživotního vzdělávání</w:t>
      </w:r>
      <w:r w:rsidRPr="006D686D">
        <w:rPr>
          <w:rFonts w:ascii="Times New Roman" w:hAnsi="Times New Roman" w:cs="Times New Roman"/>
        </w:rPr>
        <w:t xml:space="preserve"> </w:t>
      </w:r>
      <w:r w:rsidRPr="006D686D">
        <w:rPr>
          <w:rFonts w:ascii="Times New Roman" w:hAnsi="Times New Roman" w:cs="Times New Roman"/>
        </w:rPr>
        <w:t>uskutečňovaného vysokou školou a zaměřeného na speciální pedagogiku -</w:t>
      </w:r>
    </w:p>
    <w:p w14:paraId="42C6A282" w14:textId="77777777" w:rsidR="00E16CEB" w:rsidRPr="006D686D" w:rsidRDefault="00E16CEB" w:rsidP="006D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D686D">
        <w:rPr>
          <w:rFonts w:ascii="Times New Roman" w:hAnsi="Times New Roman" w:cs="Times New Roman"/>
        </w:rPr>
        <w:t>logopedii, nebo</w:t>
      </w:r>
    </w:p>
    <w:p w14:paraId="3E1E93BD" w14:textId="748C60BB" w:rsidR="00E16CEB" w:rsidRPr="006D686D" w:rsidRDefault="00E16CEB" w:rsidP="006D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D686D">
        <w:rPr>
          <w:rFonts w:ascii="Times New Roman" w:hAnsi="Times New Roman" w:cs="Times New Roman"/>
          <w:highlight w:val="yellow"/>
        </w:rPr>
        <w:t>c) vzděláním stanoveným pro učitele mateřské školy, základní školy, nebo</w:t>
      </w:r>
      <w:r w:rsidRPr="006D686D">
        <w:rPr>
          <w:rFonts w:ascii="Times New Roman" w:hAnsi="Times New Roman" w:cs="Times New Roman"/>
          <w:highlight w:val="yellow"/>
        </w:rPr>
        <w:t xml:space="preserve"> </w:t>
      </w:r>
      <w:r w:rsidRPr="006D686D">
        <w:rPr>
          <w:rFonts w:ascii="Times New Roman" w:hAnsi="Times New Roman" w:cs="Times New Roman"/>
          <w:highlight w:val="yellow"/>
        </w:rPr>
        <w:t>střední školy, kteří nevykonávají přímou pedagogickou činnost ve třídě zřízené</w:t>
      </w:r>
      <w:r w:rsidRPr="006D686D">
        <w:rPr>
          <w:rFonts w:ascii="Times New Roman" w:hAnsi="Times New Roman" w:cs="Times New Roman"/>
          <w:highlight w:val="yellow"/>
        </w:rPr>
        <w:t xml:space="preserve"> </w:t>
      </w:r>
      <w:r w:rsidRPr="006D686D">
        <w:rPr>
          <w:rFonts w:ascii="Times New Roman" w:hAnsi="Times New Roman" w:cs="Times New Roman"/>
          <w:highlight w:val="yellow"/>
        </w:rPr>
        <w:t>pro žáky se speciálními vzdělávacími potřebami, případně vzděláním</w:t>
      </w:r>
      <w:r w:rsidRPr="006D686D">
        <w:rPr>
          <w:rFonts w:ascii="Times New Roman" w:hAnsi="Times New Roman" w:cs="Times New Roman"/>
          <w:highlight w:val="yellow"/>
        </w:rPr>
        <w:t xml:space="preserve"> </w:t>
      </w:r>
      <w:r w:rsidRPr="006D686D">
        <w:rPr>
          <w:rFonts w:ascii="Times New Roman" w:hAnsi="Times New Roman" w:cs="Times New Roman"/>
          <w:highlight w:val="yellow"/>
        </w:rPr>
        <w:t>předepsaným pro vychovatele, kteří nevykonávají přímou výchovnou činnost</w:t>
      </w:r>
      <w:r w:rsidRPr="006D686D">
        <w:rPr>
          <w:rFonts w:ascii="Times New Roman" w:hAnsi="Times New Roman" w:cs="Times New Roman"/>
          <w:highlight w:val="yellow"/>
        </w:rPr>
        <w:t xml:space="preserve"> </w:t>
      </w:r>
      <w:r w:rsidRPr="006D686D">
        <w:rPr>
          <w:rFonts w:ascii="Times New Roman" w:hAnsi="Times New Roman" w:cs="Times New Roman"/>
          <w:highlight w:val="yellow"/>
        </w:rPr>
        <w:t>v zařízeních zřízených pro žáky se speciálními vzdělávacími potřebami (zákon</w:t>
      </w:r>
      <w:r w:rsidRPr="006D686D">
        <w:rPr>
          <w:rFonts w:ascii="Times New Roman" w:hAnsi="Times New Roman" w:cs="Times New Roman"/>
          <w:highlight w:val="yellow"/>
        </w:rPr>
        <w:t xml:space="preserve"> </w:t>
      </w:r>
      <w:r w:rsidRPr="006D686D">
        <w:rPr>
          <w:rFonts w:ascii="Times New Roman" w:hAnsi="Times New Roman" w:cs="Times New Roman"/>
          <w:highlight w:val="yellow"/>
        </w:rPr>
        <w:t>563/2004 Sb., o pedagogických pracovnících a o změně</w:t>
      </w:r>
      <w:r w:rsidRPr="006D686D">
        <w:rPr>
          <w:rFonts w:ascii="Times New Roman" w:hAnsi="Times New Roman" w:cs="Times New Roman"/>
          <w:highlight w:val="yellow"/>
        </w:rPr>
        <w:t xml:space="preserve"> n</w:t>
      </w:r>
      <w:r w:rsidRPr="006D686D">
        <w:rPr>
          <w:rFonts w:ascii="Times New Roman" w:hAnsi="Times New Roman" w:cs="Times New Roman"/>
          <w:highlight w:val="yellow"/>
        </w:rPr>
        <w:t>ěkterých zákonů,</w:t>
      </w:r>
      <w:r w:rsidRPr="006D686D">
        <w:rPr>
          <w:rFonts w:ascii="Times New Roman" w:hAnsi="Times New Roman" w:cs="Times New Roman"/>
          <w:highlight w:val="yellow"/>
        </w:rPr>
        <w:t xml:space="preserve"> </w:t>
      </w:r>
      <w:r w:rsidRPr="006D686D">
        <w:rPr>
          <w:rFonts w:ascii="Times New Roman" w:hAnsi="Times New Roman" w:cs="Times New Roman"/>
          <w:highlight w:val="yellow"/>
        </w:rPr>
        <w:t xml:space="preserve">v platném znění ) a vzděláním získaným absolvováním kursu zaměřeného </w:t>
      </w:r>
      <w:r w:rsidRPr="006D686D">
        <w:rPr>
          <w:rFonts w:ascii="Times New Roman" w:hAnsi="Times New Roman" w:cs="Times New Roman"/>
          <w:highlight w:val="yellow"/>
        </w:rPr>
        <w:t xml:space="preserve"> n</w:t>
      </w:r>
      <w:r w:rsidRPr="006D686D">
        <w:rPr>
          <w:rFonts w:ascii="Times New Roman" w:hAnsi="Times New Roman" w:cs="Times New Roman"/>
          <w:highlight w:val="yellow"/>
        </w:rPr>
        <w:t>a</w:t>
      </w:r>
      <w:r w:rsidRPr="006D686D">
        <w:rPr>
          <w:rFonts w:ascii="Times New Roman" w:hAnsi="Times New Roman" w:cs="Times New Roman"/>
          <w:highlight w:val="yellow"/>
        </w:rPr>
        <w:t xml:space="preserve"> lo</w:t>
      </w:r>
      <w:r w:rsidRPr="006D686D">
        <w:rPr>
          <w:rFonts w:ascii="Times New Roman" w:hAnsi="Times New Roman" w:cs="Times New Roman"/>
          <w:highlight w:val="yellow"/>
        </w:rPr>
        <w:t>gopedickou prevenci akreditovaného MŠMT v rámci dalšího vzdělávání</w:t>
      </w:r>
      <w:r w:rsidRPr="006D686D">
        <w:rPr>
          <w:rFonts w:ascii="Times New Roman" w:hAnsi="Times New Roman" w:cs="Times New Roman"/>
          <w:highlight w:val="yellow"/>
        </w:rPr>
        <w:t xml:space="preserve"> </w:t>
      </w:r>
      <w:r w:rsidRPr="006D686D">
        <w:rPr>
          <w:rFonts w:ascii="Times New Roman" w:hAnsi="Times New Roman" w:cs="Times New Roman"/>
          <w:highlight w:val="yellow"/>
        </w:rPr>
        <w:t>pedagogických pracovníků.</w:t>
      </w:r>
    </w:p>
    <w:p w14:paraId="4867CC6F" w14:textId="511AAABF" w:rsidR="006D686D" w:rsidRPr="006D686D" w:rsidRDefault="006D686D" w:rsidP="006D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71534DC" w14:textId="79C72F45" w:rsidR="006D686D" w:rsidRPr="006D686D" w:rsidRDefault="006D686D" w:rsidP="006D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D686D">
        <w:rPr>
          <w:rFonts w:ascii="Times New Roman" w:hAnsi="Times New Roman" w:cs="Times New Roman"/>
          <w:b/>
          <w:bCs/>
        </w:rPr>
        <w:t xml:space="preserve">Zákon 563/2004 Sb., o pedagogických </w:t>
      </w:r>
      <w:proofErr w:type="gramStart"/>
      <w:r w:rsidRPr="006D686D">
        <w:rPr>
          <w:rFonts w:ascii="Times New Roman" w:hAnsi="Times New Roman" w:cs="Times New Roman"/>
          <w:b/>
          <w:bCs/>
        </w:rPr>
        <w:t>pracovnících - výtah</w:t>
      </w:r>
      <w:proofErr w:type="gramEnd"/>
    </w:p>
    <w:p w14:paraId="2A0B4EDC" w14:textId="77777777" w:rsidR="006D686D" w:rsidRPr="006D686D" w:rsidRDefault="006D686D" w:rsidP="006D6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8400"/>
          <w:lang w:eastAsia="cs-CZ"/>
        </w:rPr>
      </w:pPr>
      <w:r w:rsidRPr="006D686D">
        <w:rPr>
          <w:rFonts w:ascii="Times New Roman" w:eastAsia="Times New Roman" w:hAnsi="Times New Roman" w:cs="Times New Roman"/>
          <w:b/>
          <w:bCs/>
          <w:color w:val="FF8400"/>
          <w:lang w:eastAsia="cs-CZ"/>
        </w:rPr>
        <w:t>§ 6</w:t>
      </w:r>
    </w:p>
    <w:p w14:paraId="0EDD248B" w14:textId="77777777" w:rsidR="006D686D" w:rsidRPr="006D686D" w:rsidRDefault="006D686D" w:rsidP="006D686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8A8F8"/>
          <w:highlight w:val="yellow"/>
          <w:lang w:eastAsia="cs-CZ"/>
        </w:rPr>
      </w:pPr>
      <w:r w:rsidRPr="006D686D">
        <w:rPr>
          <w:rFonts w:ascii="Times New Roman" w:eastAsia="Times New Roman" w:hAnsi="Times New Roman" w:cs="Times New Roman"/>
          <w:b/>
          <w:bCs/>
          <w:color w:val="08A8F8"/>
          <w:highlight w:val="yellow"/>
          <w:lang w:eastAsia="cs-CZ"/>
        </w:rPr>
        <w:t>Učitel mateřské školy</w:t>
      </w:r>
    </w:p>
    <w:p w14:paraId="54CF9B12" w14:textId="77777777" w:rsidR="006D686D" w:rsidRPr="006D686D" w:rsidRDefault="006D686D" w:rsidP="006D6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6D686D"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cs-CZ"/>
        </w:rPr>
        <w:t>(1)</w:t>
      </w:r>
      <w:r w:rsidRPr="006D686D">
        <w:rPr>
          <w:rFonts w:ascii="Times New Roman" w:eastAsia="Times New Roman" w:hAnsi="Times New Roman" w:cs="Times New Roman"/>
          <w:color w:val="000000"/>
          <w:highlight w:val="yellow"/>
          <w:lang w:eastAsia="cs-CZ"/>
        </w:rPr>
        <w:t> Učitel mateřské školy získává odbornou kvalifikaci</w:t>
      </w:r>
    </w:p>
    <w:p w14:paraId="3B7CF2AE" w14:textId="77777777" w:rsidR="006D686D" w:rsidRPr="006D686D" w:rsidRDefault="006D686D" w:rsidP="006D6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6D686D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a)</w:t>
      </w:r>
      <w:r w:rsidRPr="006D686D">
        <w:rPr>
          <w:rFonts w:ascii="Times New Roman" w:eastAsia="Times New Roman" w:hAnsi="Times New Roman" w:cs="Times New Roman"/>
          <w:color w:val="000000"/>
          <w:lang w:eastAsia="cs-CZ"/>
        </w:rPr>
        <w:t> vysokoškolským vzděláním získaným studiem v akreditovaném studijním programu v oblasti pedagogických věd zaměřené na přípravu učitelů mateřské školy,</w:t>
      </w:r>
    </w:p>
    <w:p w14:paraId="4376E1B1" w14:textId="77777777" w:rsidR="006D686D" w:rsidRPr="006D686D" w:rsidRDefault="006D686D" w:rsidP="006D6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6D686D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b)</w:t>
      </w:r>
      <w:r w:rsidRPr="006D686D">
        <w:rPr>
          <w:rFonts w:ascii="Times New Roman" w:eastAsia="Times New Roman" w:hAnsi="Times New Roman" w:cs="Times New Roman"/>
          <w:color w:val="000000"/>
          <w:lang w:eastAsia="cs-CZ"/>
        </w:rPr>
        <w:t> vysokoškolským vzděláním získaným studiem v akreditovaném studijním programu studijního oboru pedagogika, případně v akreditovaném studijním programu v oblasti pedagogických věd zaměřené na přípravu učitelů prvního stupně základní školy, vychovatelství nebo pedagogiku volného času, a vzděláním v programu celoživotního vzdělávání uskutečňovaném vysokou školou a zaměřeném na přípravu učitelů mateřské školy,</w:t>
      </w:r>
    </w:p>
    <w:p w14:paraId="42BD0D08" w14:textId="77777777" w:rsidR="006D686D" w:rsidRPr="006D686D" w:rsidRDefault="006D686D" w:rsidP="006D6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6D686D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c)</w:t>
      </w:r>
      <w:r w:rsidRPr="006D686D">
        <w:rPr>
          <w:rFonts w:ascii="Times New Roman" w:eastAsia="Times New Roman" w:hAnsi="Times New Roman" w:cs="Times New Roman"/>
          <w:color w:val="000000"/>
          <w:lang w:eastAsia="cs-CZ"/>
        </w:rPr>
        <w:t> vyšším odborným vzděláním získaným ukončením akreditovaného vzdělávacího programu vyšší odborné školy</w:t>
      </w:r>
      <w:hyperlink r:id="rId4" w:anchor="f2876526" w:history="1">
        <w:r w:rsidRPr="006D686D">
          <w:rPr>
            <w:rFonts w:ascii="Times New Roman" w:eastAsia="Times New Roman" w:hAnsi="Times New Roman" w:cs="Times New Roman"/>
            <w:b/>
            <w:bCs/>
            <w:color w:val="15679C"/>
            <w:u w:val="single"/>
            <w:vertAlign w:val="superscript"/>
            <w:lang w:eastAsia="cs-CZ"/>
          </w:rPr>
          <w:t>1</w:t>
        </w:r>
        <w:r w:rsidRPr="006D686D">
          <w:rPr>
            <w:rFonts w:ascii="Times New Roman" w:eastAsia="Times New Roman" w:hAnsi="Times New Roman" w:cs="Times New Roman"/>
            <w:b/>
            <w:bCs/>
            <w:color w:val="15679C"/>
            <w:u w:val="single"/>
            <w:lang w:eastAsia="cs-CZ"/>
          </w:rPr>
          <w:t>)</w:t>
        </w:r>
      </w:hyperlink>
      <w:r w:rsidRPr="006D686D">
        <w:rPr>
          <w:rFonts w:ascii="Times New Roman" w:eastAsia="Times New Roman" w:hAnsi="Times New Roman" w:cs="Times New Roman"/>
          <w:color w:val="000000"/>
          <w:lang w:eastAsia="cs-CZ"/>
        </w:rPr>
        <w:t> v oboru vzdělání zaměřeném na přípravu učitelů mateřské školy,</w:t>
      </w:r>
    </w:p>
    <w:p w14:paraId="69A9BB8E" w14:textId="77777777" w:rsidR="006D686D" w:rsidRPr="006D686D" w:rsidRDefault="006D686D" w:rsidP="006D6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6D686D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d)</w:t>
      </w:r>
      <w:r w:rsidRPr="006D686D">
        <w:rPr>
          <w:rFonts w:ascii="Times New Roman" w:eastAsia="Times New Roman" w:hAnsi="Times New Roman" w:cs="Times New Roman"/>
          <w:color w:val="000000"/>
          <w:lang w:eastAsia="cs-CZ"/>
        </w:rPr>
        <w:t> vyšším odborným vzděláním získaným ukončením akreditovaného vzdělávacího programu vyšší odborné školy v oboru vzdělání zaměřeném na přípravu vychovatelů a vzděláním v programu celoživotního vzdělávání uskutečňovaném vysokou školou a zaměřeném na přípravu učitelů mateřské školy,</w:t>
      </w:r>
    </w:p>
    <w:p w14:paraId="2F8D13A6" w14:textId="77777777" w:rsidR="006D686D" w:rsidRPr="006D686D" w:rsidRDefault="006D686D" w:rsidP="006D6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6D686D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e)</w:t>
      </w:r>
      <w:r w:rsidRPr="006D686D">
        <w:rPr>
          <w:rFonts w:ascii="Times New Roman" w:eastAsia="Times New Roman" w:hAnsi="Times New Roman" w:cs="Times New Roman"/>
          <w:color w:val="000000"/>
          <w:lang w:eastAsia="cs-CZ"/>
        </w:rPr>
        <w:t> středním vzděláním s maturitní zkouškou získaným ukončením vzdělávacího programu středního vzdělávání</w:t>
      </w:r>
      <w:hyperlink r:id="rId5" w:anchor="f2876526" w:history="1">
        <w:r w:rsidRPr="006D686D">
          <w:rPr>
            <w:rFonts w:ascii="Times New Roman" w:eastAsia="Times New Roman" w:hAnsi="Times New Roman" w:cs="Times New Roman"/>
            <w:b/>
            <w:bCs/>
            <w:color w:val="15679C"/>
            <w:u w:val="single"/>
            <w:vertAlign w:val="superscript"/>
            <w:lang w:eastAsia="cs-CZ"/>
          </w:rPr>
          <w:t>1</w:t>
        </w:r>
        <w:r w:rsidRPr="006D686D">
          <w:rPr>
            <w:rFonts w:ascii="Times New Roman" w:eastAsia="Times New Roman" w:hAnsi="Times New Roman" w:cs="Times New Roman"/>
            <w:b/>
            <w:bCs/>
            <w:color w:val="15679C"/>
            <w:u w:val="single"/>
            <w:lang w:eastAsia="cs-CZ"/>
          </w:rPr>
          <w:t>)</w:t>
        </w:r>
      </w:hyperlink>
      <w:r w:rsidRPr="006D686D">
        <w:rPr>
          <w:rFonts w:ascii="Times New Roman" w:eastAsia="Times New Roman" w:hAnsi="Times New Roman" w:cs="Times New Roman"/>
          <w:color w:val="000000"/>
          <w:lang w:eastAsia="cs-CZ"/>
        </w:rPr>
        <w:t> v oboru vzdělání zaměřeném na přípravu učitelů mateřské školy,</w:t>
      </w:r>
    </w:p>
    <w:p w14:paraId="523791B5" w14:textId="77777777" w:rsidR="006D686D" w:rsidRPr="006D686D" w:rsidRDefault="006D686D" w:rsidP="006D6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6D686D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f)</w:t>
      </w:r>
      <w:r w:rsidRPr="006D686D">
        <w:rPr>
          <w:rFonts w:ascii="Times New Roman" w:eastAsia="Times New Roman" w:hAnsi="Times New Roman" w:cs="Times New Roman"/>
          <w:color w:val="000000"/>
          <w:lang w:eastAsia="cs-CZ"/>
        </w:rPr>
        <w:t> středním vzděláním s maturitní zkouškou získaným ukončením vzdělávacího programu středního vzdělávání v oboru vzdělání zaměřeném na přípravu vychovatelů a vykonáním jednotlivé zkoušky</w:t>
      </w:r>
      <w:hyperlink r:id="rId6" w:anchor="f2876534" w:history="1">
        <w:r w:rsidRPr="006D686D">
          <w:rPr>
            <w:rFonts w:ascii="Times New Roman" w:eastAsia="Times New Roman" w:hAnsi="Times New Roman" w:cs="Times New Roman"/>
            <w:b/>
            <w:bCs/>
            <w:color w:val="15679C"/>
            <w:u w:val="single"/>
            <w:vertAlign w:val="superscript"/>
            <w:lang w:eastAsia="cs-CZ"/>
          </w:rPr>
          <w:t>8</w:t>
        </w:r>
        <w:r w:rsidRPr="006D686D">
          <w:rPr>
            <w:rFonts w:ascii="Times New Roman" w:eastAsia="Times New Roman" w:hAnsi="Times New Roman" w:cs="Times New Roman"/>
            <w:b/>
            <w:bCs/>
            <w:color w:val="15679C"/>
            <w:u w:val="single"/>
            <w:lang w:eastAsia="cs-CZ"/>
          </w:rPr>
          <w:t>)</w:t>
        </w:r>
      </w:hyperlink>
      <w:r w:rsidRPr="006D686D">
        <w:rPr>
          <w:rFonts w:ascii="Times New Roman" w:eastAsia="Times New Roman" w:hAnsi="Times New Roman" w:cs="Times New Roman"/>
          <w:color w:val="000000"/>
          <w:lang w:eastAsia="cs-CZ"/>
        </w:rPr>
        <w:t>, která svým obsahem a formou odpovídá zkoušce profilové části maturitní zkoušky z předmětu zaměřeného na pedagogiku předškolního věku, nebo</w:t>
      </w:r>
    </w:p>
    <w:p w14:paraId="38DDB4C1" w14:textId="77777777" w:rsidR="006D686D" w:rsidRPr="006D686D" w:rsidRDefault="006D686D" w:rsidP="006D6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6D686D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g)</w:t>
      </w:r>
      <w:r w:rsidRPr="006D686D">
        <w:rPr>
          <w:rFonts w:ascii="Times New Roman" w:eastAsia="Times New Roman" w:hAnsi="Times New Roman" w:cs="Times New Roman"/>
          <w:color w:val="000000"/>
          <w:lang w:eastAsia="cs-CZ"/>
        </w:rPr>
        <w:t> vzděláním podle odstavce 2 písm. a) nebo b).</w:t>
      </w:r>
    </w:p>
    <w:p w14:paraId="2C6C2E73" w14:textId="77777777" w:rsidR="006D686D" w:rsidRPr="006D686D" w:rsidRDefault="006D686D" w:rsidP="006D6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6D686D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(2)</w:t>
      </w:r>
      <w:r w:rsidRPr="006D686D">
        <w:rPr>
          <w:rFonts w:ascii="Times New Roman" w:eastAsia="Times New Roman" w:hAnsi="Times New Roman" w:cs="Times New Roman"/>
          <w:color w:val="000000"/>
          <w:lang w:eastAsia="cs-CZ"/>
        </w:rPr>
        <w:t> Učitel mateřské školy, který vykonává přímou pedagogickou činnost ve třídě nebo škole zřízené pro děti se speciálními vzdělávacími potřebami, získává odbornou kvalifikaci</w:t>
      </w:r>
    </w:p>
    <w:p w14:paraId="4D3EBF8D" w14:textId="77777777" w:rsidR="006D686D" w:rsidRPr="006D686D" w:rsidRDefault="006D686D" w:rsidP="006D6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6D686D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a)</w:t>
      </w:r>
      <w:r w:rsidRPr="006D686D">
        <w:rPr>
          <w:rFonts w:ascii="Times New Roman" w:eastAsia="Times New Roman" w:hAnsi="Times New Roman" w:cs="Times New Roman"/>
          <w:color w:val="000000"/>
          <w:lang w:eastAsia="cs-CZ"/>
        </w:rPr>
        <w:t> vysokoškolským vzděláním získaným studiem v akreditovaném studijním programu v oblasti pedagogických věd zaměřené na speciální pedagogiku,</w:t>
      </w:r>
    </w:p>
    <w:p w14:paraId="7B4772E3" w14:textId="77777777" w:rsidR="006D686D" w:rsidRPr="006D686D" w:rsidRDefault="006D686D" w:rsidP="006D6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6D686D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lastRenderedPageBreak/>
        <w:t>b)</w:t>
      </w:r>
      <w:r w:rsidRPr="006D686D">
        <w:rPr>
          <w:rFonts w:ascii="Times New Roman" w:eastAsia="Times New Roman" w:hAnsi="Times New Roman" w:cs="Times New Roman"/>
          <w:color w:val="000000"/>
          <w:lang w:eastAsia="cs-CZ"/>
        </w:rPr>
        <w:t> vyšším odborným vzděláním získaným ukončením akreditovaného vzdělávacího programu vyšší odborné školy v oboru vzdělání zaměřeném na speciální pedagogiku, nebo</w:t>
      </w:r>
    </w:p>
    <w:p w14:paraId="7F0F7987" w14:textId="77777777" w:rsidR="006D686D" w:rsidRPr="006D686D" w:rsidRDefault="006D686D" w:rsidP="006D6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6D686D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c)</w:t>
      </w:r>
      <w:r w:rsidRPr="006D686D">
        <w:rPr>
          <w:rFonts w:ascii="Times New Roman" w:eastAsia="Times New Roman" w:hAnsi="Times New Roman" w:cs="Times New Roman"/>
          <w:color w:val="000000"/>
          <w:lang w:eastAsia="cs-CZ"/>
        </w:rPr>
        <w:t> vzděláním stanoveným pro učitele mateřské školy podle odstavce 1 a vysokoškolským vzděláním získaným studiem v akreditovaném bakalářském studijním programu v oblasti pedagogických věd zaměřené na speciální pedagogiku, nebo vzděláním v programu celoživotního vzdělávání uskutečňovaném vysokou školou a zaměřeném na speciální pedagogiku.</w:t>
      </w:r>
    </w:p>
    <w:p w14:paraId="6D4CD813" w14:textId="77777777" w:rsidR="006D686D" w:rsidRPr="006D686D" w:rsidRDefault="006D686D" w:rsidP="006D686D">
      <w:pPr>
        <w:pStyle w:val="l4"/>
        <w:shd w:val="clear" w:color="auto" w:fill="FFFFFF"/>
        <w:spacing w:before="0" w:beforeAutospacing="0" w:after="0" w:afterAutospacing="0"/>
        <w:jc w:val="both"/>
        <w:rPr>
          <w:b/>
          <w:bCs/>
          <w:color w:val="FF8400"/>
          <w:sz w:val="22"/>
          <w:szCs w:val="22"/>
        </w:rPr>
      </w:pPr>
      <w:r w:rsidRPr="006D686D">
        <w:rPr>
          <w:b/>
          <w:bCs/>
          <w:color w:val="FF8400"/>
          <w:sz w:val="22"/>
          <w:szCs w:val="22"/>
        </w:rPr>
        <w:t>§ 7</w:t>
      </w:r>
    </w:p>
    <w:p w14:paraId="380A3203" w14:textId="77777777" w:rsidR="006D686D" w:rsidRPr="006D686D" w:rsidRDefault="006D686D" w:rsidP="006D686D">
      <w:pPr>
        <w:pStyle w:val="Nadpis3"/>
        <w:shd w:val="clear" w:color="auto" w:fill="FFFFFF"/>
        <w:spacing w:before="0" w:beforeAutospacing="0" w:after="0" w:afterAutospacing="0"/>
        <w:rPr>
          <w:color w:val="08A8F8"/>
          <w:sz w:val="22"/>
          <w:szCs w:val="22"/>
        </w:rPr>
      </w:pPr>
      <w:r w:rsidRPr="006D686D">
        <w:rPr>
          <w:color w:val="08A8F8"/>
          <w:sz w:val="22"/>
          <w:szCs w:val="22"/>
          <w:highlight w:val="yellow"/>
        </w:rPr>
        <w:t>Učitel prvního stupně základní školy</w:t>
      </w:r>
    </w:p>
    <w:p w14:paraId="7A2D6026" w14:textId="77777777" w:rsidR="006D686D" w:rsidRPr="006D686D" w:rsidRDefault="006D686D" w:rsidP="006D686D">
      <w:pPr>
        <w:pStyle w:val="l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D686D">
        <w:rPr>
          <w:rStyle w:val="PromnnHTML"/>
          <w:b/>
          <w:bCs/>
          <w:i w:val="0"/>
          <w:iCs w:val="0"/>
          <w:color w:val="000000"/>
          <w:sz w:val="22"/>
          <w:szCs w:val="22"/>
        </w:rPr>
        <w:t>(1)</w:t>
      </w:r>
      <w:r w:rsidRPr="006D686D">
        <w:rPr>
          <w:color w:val="000000"/>
          <w:sz w:val="22"/>
          <w:szCs w:val="22"/>
        </w:rPr>
        <w:t> Učitel prvního stupně základní školy získává odbornou kvalifikaci vysokoškolským vzděláním získaným studiem</w:t>
      </w:r>
    </w:p>
    <w:p w14:paraId="39CE8173" w14:textId="77777777" w:rsidR="006D686D" w:rsidRPr="006D686D" w:rsidRDefault="006D686D" w:rsidP="006D686D">
      <w:pPr>
        <w:pStyle w:val="l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D686D">
        <w:rPr>
          <w:rStyle w:val="PromnnHTML"/>
          <w:b/>
          <w:bCs/>
          <w:i w:val="0"/>
          <w:iCs w:val="0"/>
          <w:color w:val="000000"/>
          <w:sz w:val="22"/>
          <w:szCs w:val="22"/>
        </w:rPr>
        <w:t>a)</w:t>
      </w:r>
      <w:r w:rsidRPr="006D686D">
        <w:rPr>
          <w:color w:val="000000"/>
          <w:sz w:val="22"/>
          <w:szCs w:val="22"/>
        </w:rPr>
        <w:t> v akreditovaném magisterském studijním programu v oblasti pedagogických věd zaměřené na přípravu učitelů prvního stupně základní školy,</w:t>
      </w:r>
    </w:p>
    <w:p w14:paraId="4248E521" w14:textId="77777777" w:rsidR="006D686D" w:rsidRPr="006D686D" w:rsidRDefault="006D686D" w:rsidP="006D686D">
      <w:pPr>
        <w:pStyle w:val="l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D686D">
        <w:rPr>
          <w:rStyle w:val="PromnnHTML"/>
          <w:b/>
          <w:bCs/>
          <w:i w:val="0"/>
          <w:iCs w:val="0"/>
          <w:color w:val="000000"/>
          <w:sz w:val="22"/>
          <w:szCs w:val="22"/>
        </w:rPr>
        <w:t>b)</w:t>
      </w:r>
      <w:r w:rsidRPr="006D686D">
        <w:rPr>
          <w:color w:val="000000"/>
          <w:sz w:val="22"/>
          <w:szCs w:val="22"/>
        </w:rPr>
        <w:t> v akreditovaném magisterském studijním programu studijního oboru pedagogika, případně v akreditovaném studijním programu v oblasti pedagogických věd zaměřené na přípravu učitelů mateřské školy, vychovatelství nebo pedagogiku volného času, a vzděláním v programu celoživotního vzdělávání uskutečňovaném vysokou školou a zaměřeném na přípravu učitelů prvního stupně základní školy,</w:t>
      </w:r>
    </w:p>
    <w:p w14:paraId="018B005A" w14:textId="77777777" w:rsidR="006D686D" w:rsidRPr="006D686D" w:rsidRDefault="006D686D" w:rsidP="006D686D">
      <w:pPr>
        <w:pStyle w:val="l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D686D">
        <w:rPr>
          <w:rStyle w:val="PromnnHTML"/>
          <w:b/>
          <w:bCs/>
          <w:i w:val="0"/>
          <w:iCs w:val="0"/>
          <w:color w:val="000000"/>
          <w:sz w:val="22"/>
          <w:szCs w:val="22"/>
        </w:rPr>
        <w:t>c)</w:t>
      </w:r>
      <w:r w:rsidRPr="006D686D">
        <w:rPr>
          <w:color w:val="000000"/>
          <w:sz w:val="22"/>
          <w:szCs w:val="22"/>
        </w:rPr>
        <w:t> v akreditovaném magisterském studijním programu v oblasti pedagogických věd zaměřené na přípravu učitelů všeobecně-vzdělávacích předmětů druhého stupně základní školy nebo na přípravu učitelů všeobecně-vzdělávacích předmětů druhého stupně základní školy a všeobecně-vzdělávacích předmětů střední školy a</w:t>
      </w:r>
    </w:p>
    <w:p w14:paraId="4C993C9C" w14:textId="77777777" w:rsidR="006D686D" w:rsidRPr="006D686D" w:rsidRDefault="006D686D" w:rsidP="006D686D">
      <w:pPr>
        <w:pStyle w:val="l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D686D">
        <w:rPr>
          <w:rStyle w:val="PromnnHTML"/>
          <w:b/>
          <w:bCs/>
          <w:i w:val="0"/>
          <w:iCs w:val="0"/>
          <w:color w:val="000000"/>
          <w:sz w:val="22"/>
          <w:szCs w:val="22"/>
        </w:rPr>
        <w:t>1.</w:t>
      </w:r>
      <w:r w:rsidRPr="006D686D">
        <w:rPr>
          <w:color w:val="000000"/>
          <w:sz w:val="22"/>
          <w:szCs w:val="22"/>
        </w:rPr>
        <w:t> vzděláním v programu celoživotního vzdělávání uskutečňovaném vysokou školou a zaměřeném na přípravu učitelů prvního stupně základní školy, nebo</w:t>
      </w:r>
    </w:p>
    <w:p w14:paraId="2DB70431" w14:textId="77777777" w:rsidR="006D686D" w:rsidRPr="006D686D" w:rsidRDefault="006D686D" w:rsidP="006D686D">
      <w:pPr>
        <w:pStyle w:val="l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D686D">
        <w:rPr>
          <w:rStyle w:val="PromnnHTML"/>
          <w:b/>
          <w:bCs/>
          <w:i w:val="0"/>
          <w:iCs w:val="0"/>
          <w:color w:val="000000"/>
          <w:sz w:val="22"/>
          <w:szCs w:val="22"/>
        </w:rPr>
        <w:t>2.</w:t>
      </w:r>
      <w:r w:rsidRPr="006D686D">
        <w:rPr>
          <w:color w:val="000000"/>
          <w:sz w:val="22"/>
          <w:szCs w:val="22"/>
        </w:rPr>
        <w:t> doplňujícím studiem k rozšíření odborné kvalifikace podle § 22 odst. 2 (dále jen „doplňující studium k rozšíření odborné kvalifikace“),</w:t>
      </w:r>
    </w:p>
    <w:p w14:paraId="612890BC" w14:textId="77777777" w:rsidR="006D686D" w:rsidRPr="006D686D" w:rsidRDefault="006D686D" w:rsidP="006D686D">
      <w:pPr>
        <w:pStyle w:val="l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D686D">
        <w:rPr>
          <w:rStyle w:val="PromnnHTML"/>
          <w:b/>
          <w:bCs/>
          <w:i w:val="0"/>
          <w:iCs w:val="0"/>
          <w:color w:val="000000"/>
          <w:sz w:val="22"/>
          <w:szCs w:val="22"/>
        </w:rPr>
        <w:t>d)</w:t>
      </w:r>
      <w:r w:rsidRPr="006D686D">
        <w:rPr>
          <w:color w:val="000000"/>
          <w:sz w:val="22"/>
          <w:szCs w:val="22"/>
        </w:rPr>
        <w:t> v akreditovaném magisterském studijním programu v oblasti pedagogických věd zaměřené na přípravu učitelů všeobecně-vzdělávacích předmětů střední školy a vzděláním v programu celoživotního vzdělávání uskutečňovaném vysokou školou a zaměřeném na přípravu učitelů prvního stupně základní školy,</w:t>
      </w:r>
    </w:p>
    <w:p w14:paraId="6C455A54" w14:textId="77777777" w:rsidR="006D686D" w:rsidRPr="006D686D" w:rsidRDefault="006D686D" w:rsidP="006D686D">
      <w:pPr>
        <w:pStyle w:val="l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D686D">
        <w:rPr>
          <w:rStyle w:val="PromnnHTML"/>
          <w:b/>
          <w:bCs/>
          <w:i w:val="0"/>
          <w:iCs w:val="0"/>
          <w:color w:val="000000"/>
          <w:sz w:val="22"/>
          <w:szCs w:val="22"/>
        </w:rPr>
        <w:t>e)</w:t>
      </w:r>
      <w:r w:rsidRPr="006D686D">
        <w:rPr>
          <w:color w:val="000000"/>
          <w:sz w:val="22"/>
          <w:szCs w:val="22"/>
        </w:rPr>
        <w:t> v akreditovaném magisterském studijním programu v oblasti pedagogických věd zaměřené na přípravu učitelů základní umělecké školy studijního oboru, který odpovídá charakteru vyučovaného předmětu,</w:t>
      </w:r>
    </w:p>
    <w:p w14:paraId="3BA74725" w14:textId="77777777" w:rsidR="006D686D" w:rsidRPr="006D686D" w:rsidRDefault="006D686D" w:rsidP="006D686D">
      <w:pPr>
        <w:pStyle w:val="l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D686D">
        <w:rPr>
          <w:rStyle w:val="PromnnHTML"/>
          <w:b/>
          <w:bCs/>
          <w:i w:val="0"/>
          <w:iCs w:val="0"/>
          <w:color w:val="000000"/>
          <w:sz w:val="22"/>
          <w:szCs w:val="22"/>
        </w:rPr>
        <w:t>f)</w:t>
      </w:r>
      <w:r w:rsidRPr="006D686D">
        <w:rPr>
          <w:color w:val="000000"/>
          <w:sz w:val="22"/>
          <w:szCs w:val="22"/>
        </w:rPr>
        <w:t xml:space="preserve"> v akreditovaném magisterském studijním programu v oblasti umění studijního oboru </w:t>
      </w:r>
      <w:proofErr w:type="spellStart"/>
      <w:proofErr w:type="gramStart"/>
      <w:r w:rsidRPr="006D686D">
        <w:rPr>
          <w:color w:val="000000"/>
          <w:sz w:val="22"/>
          <w:szCs w:val="22"/>
        </w:rPr>
        <w:t>umělecko</w:t>
      </w:r>
      <w:proofErr w:type="spellEnd"/>
      <w:r w:rsidRPr="006D686D">
        <w:rPr>
          <w:color w:val="000000"/>
          <w:sz w:val="22"/>
          <w:szCs w:val="22"/>
        </w:rPr>
        <w:t xml:space="preserve"> - pedagogického</w:t>
      </w:r>
      <w:proofErr w:type="gramEnd"/>
      <w:r w:rsidRPr="006D686D">
        <w:rPr>
          <w:color w:val="000000"/>
          <w:sz w:val="22"/>
          <w:szCs w:val="22"/>
        </w:rPr>
        <w:t xml:space="preserve"> zaměření, který odpovídá charakteru vyučovaného uměleckého předmětu,</w:t>
      </w:r>
    </w:p>
    <w:p w14:paraId="1B612F62" w14:textId="77777777" w:rsidR="006D686D" w:rsidRPr="006D686D" w:rsidRDefault="006D686D" w:rsidP="006D686D">
      <w:pPr>
        <w:pStyle w:val="l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D686D">
        <w:rPr>
          <w:rStyle w:val="PromnnHTML"/>
          <w:b/>
          <w:bCs/>
          <w:i w:val="0"/>
          <w:iCs w:val="0"/>
          <w:color w:val="000000"/>
          <w:sz w:val="22"/>
          <w:szCs w:val="22"/>
        </w:rPr>
        <w:t>g)</w:t>
      </w:r>
      <w:r w:rsidRPr="006D686D">
        <w:rPr>
          <w:color w:val="000000"/>
          <w:sz w:val="22"/>
          <w:szCs w:val="22"/>
        </w:rPr>
        <w:t> podle § 12 jen pro výuku cizího jazyka, nebo</w:t>
      </w:r>
    </w:p>
    <w:p w14:paraId="7A638D60" w14:textId="77777777" w:rsidR="006D686D" w:rsidRPr="006D686D" w:rsidRDefault="006D686D" w:rsidP="006D686D">
      <w:pPr>
        <w:pStyle w:val="l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D686D">
        <w:rPr>
          <w:rStyle w:val="PromnnHTML"/>
          <w:b/>
          <w:bCs/>
          <w:i w:val="0"/>
          <w:iCs w:val="0"/>
          <w:color w:val="000000"/>
          <w:sz w:val="22"/>
          <w:szCs w:val="22"/>
        </w:rPr>
        <w:t>h)</w:t>
      </w:r>
      <w:r w:rsidRPr="006D686D">
        <w:rPr>
          <w:color w:val="000000"/>
          <w:sz w:val="22"/>
          <w:szCs w:val="22"/>
        </w:rPr>
        <w:t> podle odstavce 2 písm. a) nebo b).</w:t>
      </w:r>
    </w:p>
    <w:p w14:paraId="5833A6B7" w14:textId="77777777" w:rsidR="006D686D" w:rsidRPr="006D686D" w:rsidRDefault="006D686D" w:rsidP="006D686D">
      <w:pPr>
        <w:pStyle w:val="l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D686D">
        <w:rPr>
          <w:rStyle w:val="PromnnHTML"/>
          <w:b/>
          <w:bCs/>
          <w:i w:val="0"/>
          <w:iCs w:val="0"/>
          <w:color w:val="000000"/>
          <w:sz w:val="22"/>
          <w:szCs w:val="22"/>
        </w:rPr>
        <w:t>(2)</w:t>
      </w:r>
      <w:r w:rsidRPr="006D686D">
        <w:rPr>
          <w:color w:val="000000"/>
          <w:sz w:val="22"/>
          <w:szCs w:val="22"/>
        </w:rPr>
        <w:t> Učitel prvního stupně základní školy, který vykonává přímou pedagogickou činnost ve třídě nebo škole zřízené pro žáky se speciálními vzdělávacími potřebami, získává odbornou kvalifikaci</w:t>
      </w:r>
    </w:p>
    <w:p w14:paraId="508FAAA6" w14:textId="77777777" w:rsidR="006D686D" w:rsidRPr="006D686D" w:rsidRDefault="006D686D" w:rsidP="006D686D">
      <w:pPr>
        <w:pStyle w:val="l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D686D">
        <w:rPr>
          <w:rStyle w:val="PromnnHTML"/>
          <w:b/>
          <w:bCs/>
          <w:i w:val="0"/>
          <w:iCs w:val="0"/>
          <w:color w:val="000000"/>
          <w:sz w:val="22"/>
          <w:szCs w:val="22"/>
        </w:rPr>
        <w:t>a)</w:t>
      </w:r>
      <w:r w:rsidRPr="006D686D">
        <w:rPr>
          <w:color w:val="000000"/>
          <w:sz w:val="22"/>
          <w:szCs w:val="22"/>
        </w:rPr>
        <w:t> vysokoškolským vzděláním získaným studiem v akreditovaném magisterském studijním programu v oblasti pedagogických věd zaměřené na speciální pedagogiku pro učitele,</w:t>
      </w:r>
    </w:p>
    <w:p w14:paraId="329278EC" w14:textId="77777777" w:rsidR="006D686D" w:rsidRPr="006D686D" w:rsidRDefault="006D686D" w:rsidP="006D686D">
      <w:pPr>
        <w:pStyle w:val="l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D686D">
        <w:rPr>
          <w:rStyle w:val="PromnnHTML"/>
          <w:b/>
          <w:bCs/>
          <w:i w:val="0"/>
          <w:iCs w:val="0"/>
          <w:color w:val="000000"/>
          <w:sz w:val="22"/>
          <w:szCs w:val="22"/>
        </w:rPr>
        <w:t>b)</w:t>
      </w:r>
      <w:r w:rsidRPr="006D686D">
        <w:rPr>
          <w:color w:val="000000"/>
          <w:sz w:val="22"/>
          <w:szCs w:val="22"/>
        </w:rPr>
        <w:t> vysokoškolským vzděláním získaným studiem v akreditovaném magisterském studijním programu v oblasti pedagogických věd zaměřené na speciální pedagogiku, studijního oboru speciální pedagogika, a vzděláním v programu celoživotního vzdělávání uskutečňovaném vysokou školou a zaměřeném na přípravu učitelů prvního stupně základní školy, nebo</w:t>
      </w:r>
    </w:p>
    <w:p w14:paraId="3835CEAD" w14:textId="77777777" w:rsidR="006D686D" w:rsidRPr="006D686D" w:rsidRDefault="006D686D" w:rsidP="006D686D">
      <w:pPr>
        <w:pStyle w:val="l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D686D">
        <w:rPr>
          <w:rStyle w:val="PromnnHTML"/>
          <w:b/>
          <w:bCs/>
          <w:i w:val="0"/>
          <w:iCs w:val="0"/>
          <w:color w:val="000000"/>
          <w:sz w:val="22"/>
          <w:szCs w:val="22"/>
        </w:rPr>
        <w:t>c)</w:t>
      </w:r>
      <w:r w:rsidRPr="006D686D">
        <w:rPr>
          <w:color w:val="000000"/>
          <w:sz w:val="22"/>
          <w:szCs w:val="22"/>
        </w:rPr>
        <w:t> vzděláním stanoveným pro učitele prvního stupně základní školy podle odstavce 1 a vysokoškolským vzděláním získaným studiem v akreditovaném studijním programu v oblasti pedagogických věd zaměřené na speciální pedagogiku, nebo vzděláním v programu celoživotního vzdělávání uskutečňovaném vysokou školou a zaměřeném na speciální pedagogiku.</w:t>
      </w:r>
    </w:p>
    <w:p w14:paraId="03468DA1" w14:textId="77777777" w:rsidR="006D686D" w:rsidRPr="006D686D" w:rsidRDefault="006D686D" w:rsidP="006D686D">
      <w:pPr>
        <w:pStyle w:val="l4"/>
        <w:shd w:val="clear" w:color="auto" w:fill="FFFFFF"/>
        <w:spacing w:before="0" w:beforeAutospacing="0" w:after="0" w:afterAutospacing="0"/>
        <w:jc w:val="both"/>
        <w:rPr>
          <w:b/>
          <w:bCs/>
          <w:color w:val="FF8400"/>
          <w:sz w:val="22"/>
          <w:szCs w:val="22"/>
        </w:rPr>
      </w:pPr>
      <w:r w:rsidRPr="006D686D">
        <w:rPr>
          <w:b/>
          <w:bCs/>
          <w:color w:val="FF8400"/>
          <w:sz w:val="22"/>
          <w:szCs w:val="22"/>
        </w:rPr>
        <w:t>§ 8</w:t>
      </w:r>
    </w:p>
    <w:p w14:paraId="44B4179B" w14:textId="77777777" w:rsidR="006D686D" w:rsidRPr="006D686D" w:rsidRDefault="006D686D" w:rsidP="006D686D">
      <w:pPr>
        <w:pStyle w:val="Nadpis3"/>
        <w:shd w:val="clear" w:color="auto" w:fill="FFFFFF"/>
        <w:spacing w:before="0" w:beforeAutospacing="0" w:after="0" w:afterAutospacing="0"/>
        <w:rPr>
          <w:color w:val="08A8F8"/>
          <w:sz w:val="22"/>
          <w:szCs w:val="22"/>
        </w:rPr>
      </w:pPr>
      <w:r w:rsidRPr="006D686D">
        <w:rPr>
          <w:color w:val="08A8F8"/>
          <w:sz w:val="22"/>
          <w:szCs w:val="22"/>
          <w:highlight w:val="yellow"/>
        </w:rPr>
        <w:t>Učitel druhého stupně základní školy</w:t>
      </w:r>
    </w:p>
    <w:p w14:paraId="4BFA5F0A" w14:textId="77777777" w:rsidR="006D686D" w:rsidRPr="006D686D" w:rsidRDefault="006D686D" w:rsidP="006D686D">
      <w:pPr>
        <w:pStyle w:val="l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D686D">
        <w:rPr>
          <w:rStyle w:val="PromnnHTML"/>
          <w:b/>
          <w:bCs/>
          <w:i w:val="0"/>
          <w:iCs w:val="0"/>
          <w:color w:val="000000"/>
          <w:sz w:val="22"/>
          <w:szCs w:val="22"/>
        </w:rPr>
        <w:t>(1)</w:t>
      </w:r>
      <w:r w:rsidRPr="006D686D">
        <w:rPr>
          <w:color w:val="000000"/>
          <w:sz w:val="22"/>
          <w:szCs w:val="22"/>
        </w:rPr>
        <w:t> Učitel druhého stupně základní školy získává odbornou kvalifikaci vysokoškolským vzděláním získaným studiem v akreditovaném magisterském studijním programu</w:t>
      </w:r>
    </w:p>
    <w:p w14:paraId="5F1CE948" w14:textId="77777777" w:rsidR="006D686D" w:rsidRPr="006D686D" w:rsidRDefault="006D686D" w:rsidP="006D686D">
      <w:pPr>
        <w:pStyle w:val="l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D686D">
        <w:rPr>
          <w:rStyle w:val="PromnnHTML"/>
          <w:b/>
          <w:bCs/>
          <w:i w:val="0"/>
          <w:iCs w:val="0"/>
          <w:color w:val="000000"/>
          <w:sz w:val="22"/>
          <w:szCs w:val="22"/>
        </w:rPr>
        <w:t>a)</w:t>
      </w:r>
      <w:r w:rsidRPr="006D686D">
        <w:rPr>
          <w:color w:val="000000"/>
          <w:sz w:val="22"/>
          <w:szCs w:val="22"/>
        </w:rPr>
        <w:t> v oblasti pedagogických věd zaměřené na přípravu učitelů všeobecně-vzdělávacích předmětů druhého stupně základní školy,</w:t>
      </w:r>
    </w:p>
    <w:p w14:paraId="732E6983" w14:textId="77777777" w:rsidR="006D686D" w:rsidRPr="006D686D" w:rsidRDefault="006D686D" w:rsidP="006D686D">
      <w:pPr>
        <w:pStyle w:val="l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D686D">
        <w:rPr>
          <w:rStyle w:val="PromnnHTML"/>
          <w:b/>
          <w:bCs/>
          <w:i w:val="0"/>
          <w:iCs w:val="0"/>
          <w:color w:val="000000"/>
          <w:sz w:val="22"/>
          <w:szCs w:val="22"/>
        </w:rPr>
        <w:t>b)</w:t>
      </w:r>
      <w:r w:rsidRPr="006D686D">
        <w:rPr>
          <w:color w:val="000000"/>
          <w:sz w:val="22"/>
          <w:szCs w:val="22"/>
        </w:rPr>
        <w:t> v oblasti pedagogických věd zaměřené na přípravu učitelů všeobecně-vzdělávacích předmětů druhého stupně základní školy a všeobecně-vzdělávacích předmětů střední školy,</w:t>
      </w:r>
    </w:p>
    <w:p w14:paraId="5692B82E" w14:textId="77777777" w:rsidR="006D686D" w:rsidRPr="006D686D" w:rsidRDefault="006D686D" w:rsidP="006D686D">
      <w:pPr>
        <w:pStyle w:val="l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D686D">
        <w:rPr>
          <w:rStyle w:val="PromnnHTML"/>
          <w:b/>
          <w:bCs/>
          <w:i w:val="0"/>
          <w:iCs w:val="0"/>
          <w:color w:val="000000"/>
          <w:sz w:val="22"/>
          <w:szCs w:val="22"/>
        </w:rPr>
        <w:lastRenderedPageBreak/>
        <w:t>c)</w:t>
      </w:r>
      <w:r w:rsidRPr="006D686D">
        <w:rPr>
          <w:color w:val="000000"/>
          <w:sz w:val="22"/>
          <w:szCs w:val="22"/>
        </w:rPr>
        <w:t> v oblasti pedagogických věd zaměřené na přípravu učitelů všeobecně-vzdělávacích předmětů střední školy,</w:t>
      </w:r>
    </w:p>
    <w:p w14:paraId="55B0A4A3" w14:textId="77777777" w:rsidR="006D686D" w:rsidRPr="006D686D" w:rsidRDefault="006D686D" w:rsidP="006D686D">
      <w:pPr>
        <w:pStyle w:val="l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D686D">
        <w:rPr>
          <w:rStyle w:val="PromnnHTML"/>
          <w:b/>
          <w:bCs/>
          <w:i w:val="0"/>
          <w:iCs w:val="0"/>
          <w:color w:val="000000"/>
          <w:sz w:val="22"/>
          <w:szCs w:val="22"/>
        </w:rPr>
        <w:t>d)</w:t>
      </w:r>
      <w:r w:rsidRPr="006D686D">
        <w:rPr>
          <w:color w:val="000000"/>
          <w:sz w:val="22"/>
          <w:szCs w:val="22"/>
        </w:rPr>
        <w:t> studijního oboru, který odpovídá charakteru vyučovaného předmětu, a</w:t>
      </w:r>
    </w:p>
    <w:p w14:paraId="74A8D894" w14:textId="77777777" w:rsidR="006D686D" w:rsidRPr="006D686D" w:rsidRDefault="006D686D" w:rsidP="006D686D">
      <w:pPr>
        <w:pStyle w:val="l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D686D">
        <w:rPr>
          <w:rStyle w:val="PromnnHTML"/>
          <w:b/>
          <w:bCs/>
          <w:i w:val="0"/>
          <w:iCs w:val="0"/>
          <w:color w:val="000000"/>
          <w:sz w:val="22"/>
          <w:szCs w:val="22"/>
        </w:rPr>
        <w:t>1.</w:t>
      </w:r>
      <w:r w:rsidRPr="006D686D">
        <w:rPr>
          <w:color w:val="000000"/>
          <w:sz w:val="22"/>
          <w:szCs w:val="22"/>
        </w:rPr>
        <w:t> vysokoškolským vzděláním získaným studiem v akreditovaném bakalářském studijním programu v oblasti pedagogických věd zaměřené na přípravu učitelů všeobecně-vzdělávacích předmětů druhého stupně základní školy nebo střední školy, nebo</w:t>
      </w:r>
    </w:p>
    <w:p w14:paraId="0C899E07" w14:textId="77777777" w:rsidR="006D686D" w:rsidRPr="006D686D" w:rsidRDefault="006D686D" w:rsidP="006D686D">
      <w:pPr>
        <w:pStyle w:val="l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D686D">
        <w:rPr>
          <w:rStyle w:val="PromnnHTML"/>
          <w:b/>
          <w:bCs/>
          <w:i w:val="0"/>
          <w:iCs w:val="0"/>
          <w:color w:val="000000"/>
          <w:sz w:val="22"/>
          <w:szCs w:val="22"/>
        </w:rPr>
        <w:t>2.</w:t>
      </w:r>
      <w:r w:rsidRPr="006D686D">
        <w:rPr>
          <w:color w:val="000000"/>
          <w:sz w:val="22"/>
          <w:szCs w:val="22"/>
        </w:rPr>
        <w:t> vzděláním v programu celoživotního vzdělávání uskutečňovaném vysokou školou a zaměřeném na přípravu učitelů druhého stupně základní školy nebo střední školy,</w:t>
      </w:r>
    </w:p>
    <w:p w14:paraId="16803A8D" w14:textId="77777777" w:rsidR="006D686D" w:rsidRPr="006D686D" w:rsidRDefault="006D686D" w:rsidP="006D686D">
      <w:pPr>
        <w:pStyle w:val="l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D686D">
        <w:rPr>
          <w:rStyle w:val="PromnnHTML"/>
          <w:b/>
          <w:bCs/>
          <w:i w:val="0"/>
          <w:iCs w:val="0"/>
          <w:color w:val="000000"/>
          <w:sz w:val="22"/>
          <w:szCs w:val="22"/>
        </w:rPr>
        <w:t>e)</w:t>
      </w:r>
      <w:r w:rsidRPr="006D686D">
        <w:rPr>
          <w:color w:val="000000"/>
          <w:sz w:val="22"/>
          <w:szCs w:val="22"/>
        </w:rPr>
        <w:t> v oblasti pedagogických věd zaměřené na speciální pedagogiku pro učitele a vzděláním v programu celoživotního vzdělávání uskutečňovaném vysokou školou a zaměřeném na přípravu učitelů druhého stupně základní školy nebo střední školy,</w:t>
      </w:r>
    </w:p>
    <w:p w14:paraId="5052FC0D" w14:textId="77777777" w:rsidR="006D686D" w:rsidRPr="006D686D" w:rsidRDefault="006D686D" w:rsidP="006D686D">
      <w:pPr>
        <w:pStyle w:val="l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D686D">
        <w:rPr>
          <w:rStyle w:val="PromnnHTML"/>
          <w:b/>
          <w:bCs/>
          <w:i w:val="0"/>
          <w:iCs w:val="0"/>
          <w:color w:val="000000"/>
          <w:sz w:val="22"/>
          <w:szCs w:val="22"/>
        </w:rPr>
        <w:t>f)</w:t>
      </w:r>
      <w:r w:rsidRPr="006D686D">
        <w:rPr>
          <w:color w:val="000000"/>
          <w:sz w:val="22"/>
          <w:szCs w:val="22"/>
        </w:rPr>
        <w:t> v oblasti pedagogických věd zaměřené na přípravu učitelů prvního stupně základní školy a</w:t>
      </w:r>
    </w:p>
    <w:p w14:paraId="1A9C6DD8" w14:textId="77777777" w:rsidR="006D686D" w:rsidRPr="006D686D" w:rsidRDefault="006D686D" w:rsidP="006D686D">
      <w:pPr>
        <w:pStyle w:val="l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D686D">
        <w:rPr>
          <w:rStyle w:val="PromnnHTML"/>
          <w:b/>
          <w:bCs/>
          <w:i w:val="0"/>
          <w:iCs w:val="0"/>
          <w:color w:val="000000"/>
          <w:sz w:val="22"/>
          <w:szCs w:val="22"/>
        </w:rPr>
        <w:t>1.</w:t>
      </w:r>
      <w:r w:rsidRPr="006D686D">
        <w:rPr>
          <w:color w:val="000000"/>
          <w:sz w:val="22"/>
          <w:szCs w:val="22"/>
        </w:rPr>
        <w:t> vysokoškolským vzděláním získaným studiem v akreditovaném bakalářském studijním programu v oblasti pedagogických věd zaměřené na přípravu učitelů všeobecně-vzdělávacích předmětů druhého stupně základní školy,</w:t>
      </w:r>
    </w:p>
    <w:p w14:paraId="7E2EB941" w14:textId="77777777" w:rsidR="006D686D" w:rsidRPr="006D686D" w:rsidRDefault="006D686D" w:rsidP="006D686D">
      <w:pPr>
        <w:pStyle w:val="l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D686D">
        <w:rPr>
          <w:rStyle w:val="PromnnHTML"/>
          <w:b/>
          <w:bCs/>
          <w:i w:val="0"/>
          <w:iCs w:val="0"/>
          <w:color w:val="000000"/>
          <w:sz w:val="22"/>
          <w:szCs w:val="22"/>
        </w:rPr>
        <w:t>2.</w:t>
      </w:r>
      <w:r w:rsidRPr="006D686D">
        <w:rPr>
          <w:color w:val="000000"/>
          <w:sz w:val="22"/>
          <w:szCs w:val="22"/>
        </w:rPr>
        <w:t> vzděláním v programu celoživotního vzdělávání uskutečňovaném vysokou školou a zaměřeném na přípravu učitelů druhého stupně základní školy, nebo</w:t>
      </w:r>
    </w:p>
    <w:p w14:paraId="6185DEE2" w14:textId="77777777" w:rsidR="006D686D" w:rsidRPr="006D686D" w:rsidRDefault="006D686D" w:rsidP="006D686D">
      <w:pPr>
        <w:pStyle w:val="l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D686D">
        <w:rPr>
          <w:rStyle w:val="PromnnHTML"/>
          <w:b/>
          <w:bCs/>
          <w:i w:val="0"/>
          <w:iCs w:val="0"/>
          <w:color w:val="000000"/>
          <w:sz w:val="22"/>
          <w:szCs w:val="22"/>
        </w:rPr>
        <w:t>3.</w:t>
      </w:r>
      <w:r w:rsidRPr="006D686D">
        <w:rPr>
          <w:color w:val="000000"/>
          <w:sz w:val="22"/>
          <w:szCs w:val="22"/>
        </w:rPr>
        <w:t> doplňujícím studiem k rozšíření odborné kvalifikace,</w:t>
      </w:r>
    </w:p>
    <w:p w14:paraId="67C47012" w14:textId="77777777" w:rsidR="006D686D" w:rsidRPr="006D686D" w:rsidRDefault="006D686D" w:rsidP="006D686D">
      <w:pPr>
        <w:pStyle w:val="l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D686D">
        <w:rPr>
          <w:rStyle w:val="PromnnHTML"/>
          <w:b/>
          <w:bCs/>
          <w:i w:val="0"/>
          <w:iCs w:val="0"/>
          <w:color w:val="000000"/>
          <w:sz w:val="22"/>
          <w:szCs w:val="22"/>
        </w:rPr>
        <w:t>g)</w:t>
      </w:r>
      <w:r w:rsidRPr="006D686D">
        <w:rPr>
          <w:color w:val="000000"/>
          <w:sz w:val="22"/>
          <w:szCs w:val="22"/>
        </w:rPr>
        <w:t> v oblasti pedagogických věd zaměřené na přípravu učitelů základní umělecké školy studijního oboru, který odpovídá charakteru vyučovaného předmětu,</w:t>
      </w:r>
    </w:p>
    <w:p w14:paraId="760C58EC" w14:textId="77777777" w:rsidR="006D686D" w:rsidRPr="006D686D" w:rsidRDefault="006D686D" w:rsidP="006D686D">
      <w:pPr>
        <w:pStyle w:val="l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D686D">
        <w:rPr>
          <w:rStyle w:val="PromnnHTML"/>
          <w:b/>
          <w:bCs/>
          <w:i w:val="0"/>
          <w:iCs w:val="0"/>
          <w:color w:val="000000"/>
          <w:sz w:val="22"/>
          <w:szCs w:val="22"/>
        </w:rPr>
        <w:t>h)</w:t>
      </w:r>
      <w:r w:rsidRPr="006D686D">
        <w:rPr>
          <w:color w:val="000000"/>
          <w:sz w:val="22"/>
          <w:szCs w:val="22"/>
        </w:rPr>
        <w:t> zaměřeném na tělesnou výchovu a sport jen pro výuku tělesné výchovy, nebo</w:t>
      </w:r>
    </w:p>
    <w:p w14:paraId="52BC55A3" w14:textId="77777777" w:rsidR="006D686D" w:rsidRPr="006D686D" w:rsidRDefault="006D686D" w:rsidP="006D686D">
      <w:pPr>
        <w:pStyle w:val="l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D686D">
        <w:rPr>
          <w:rStyle w:val="PromnnHTML"/>
          <w:b/>
          <w:bCs/>
          <w:i w:val="0"/>
          <w:iCs w:val="0"/>
          <w:color w:val="000000"/>
          <w:sz w:val="22"/>
          <w:szCs w:val="22"/>
        </w:rPr>
        <w:t>i)</w:t>
      </w:r>
      <w:r w:rsidRPr="006D686D">
        <w:rPr>
          <w:color w:val="000000"/>
          <w:sz w:val="22"/>
          <w:szCs w:val="22"/>
        </w:rPr>
        <w:t> podle § 12 jen pro výuku cizího jazyka.</w:t>
      </w:r>
    </w:p>
    <w:p w14:paraId="1E2E2A74" w14:textId="77777777" w:rsidR="006D686D" w:rsidRPr="006D686D" w:rsidRDefault="006D686D" w:rsidP="006D686D">
      <w:pPr>
        <w:pStyle w:val="l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D686D">
        <w:rPr>
          <w:rStyle w:val="PromnnHTML"/>
          <w:b/>
          <w:bCs/>
          <w:i w:val="0"/>
          <w:iCs w:val="0"/>
          <w:color w:val="000000"/>
          <w:sz w:val="22"/>
          <w:szCs w:val="22"/>
        </w:rPr>
        <w:t>(2)</w:t>
      </w:r>
      <w:r w:rsidRPr="006D686D">
        <w:rPr>
          <w:color w:val="000000"/>
          <w:sz w:val="22"/>
          <w:szCs w:val="22"/>
        </w:rPr>
        <w:t> Učitel druhého stupně základní školy, který vzdělává ve třídě nebo škole zřízené pro žáky se speciálními vzdělávacími potřebami, získává odbornou kvalifikaci</w:t>
      </w:r>
    </w:p>
    <w:p w14:paraId="6C1F6E9E" w14:textId="77777777" w:rsidR="006D686D" w:rsidRPr="006D686D" w:rsidRDefault="006D686D" w:rsidP="006D686D">
      <w:pPr>
        <w:pStyle w:val="l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D686D">
        <w:rPr>
          <w:rStyle w:val="PromnnHTML"/>
          <w:b/>
          <w:bCs/>
          <w:i w:val="0"/>
          <w:iCs w:val="0"/>
          <w:color w:val="000000"/>
          <w:sz w:val="22"/>
          <w:szCs w:val="22"/>
        </w:rPr>
        <w:t>a)</w:t>
      </w:r>
      <w:r w:rsidRPr="006D686D">
        <w:rPr>
          <w:color w:val="000000"/>
          <w:sz w:val="22"/>
          <w:szCs w:val="22"/>
        </w:rPr>
        <w:t> vysokoškolským vzděláním získaným studiem v akreditovaném magisterském studijním programu v oblasti pedagogických věd zaměřené na speciální pedagogiku pro učitele,</w:t>
      </w:r>
    </w:p>
    <w:p w14:paraId="0CE3925F" w14:textId="77777777" w:rsidR="006D686D" w:rsidRPr="006D686D" w:rsidRDefault="006D686D" w:rsidP="006D686D">
      <w:pPr>
        <w:pStyle w:val="l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D686D">
        <w:rPr>
          <w:rStyle w:val="PromnnHTML"/>
          <w:b/>
          <w:bCs/>
          <w:i w:val="0"/>
          <w:iCs w:val="0"/>
          <w:color w:val="000000"/>
          <w:sz w:val="22"/>
          <w:szCs w:val="22"/>
        </w:rPr>
        <w:t>b)</w:t>
      </w:r>
      <w:r w:rsidRPr="006D686D">
        <w:rPr>
          <w:color w:val="000000"/>
          <w:sz w:val="22"/>
          <w:szCs w:val="22"/>
        </w:rPr>
        <w:t> vysokoškolským vzděláním získaným studiem v akreditovaném magisterském studijním programu v oblasti pedagogických věd zaměřené na speciální pedagogiku, studijního oboru speciální pedagogika, a</w:t>
      </w:r>
    </w:p>
    <w:p w14:paraId="1172FA71" w14:textId="77777777" w:rsidR="006D686D" w:rsidRPr="006D686D" w:rsidRDefault="006D686D" w:rsidP="006D686D">
      <w:pPr>
        <w:pStyle w:val="l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D686D">
        <w:rPr>
          <w:rStyle w:val="PromnnHTML"/>
          <w:b/>
          <w:bCs/>
          <w:i w:val="0"/>
          <w:iCs w:val="0"/>
          <w:color w:val="000000"/>
          <w:sz w:val="22"/>
          <w:szCs w:val="22"/>
        </w:rPr>
        <w:t>1.</w:t>
      </w:r>
      <w:r w:rsidRPr="006D686D">
        <w:rPr>
          <w:color w:val="000000"/>
          <w:sz w:val="22"/>
          <w:szCs w:val="22"/>
        </w:rPr>
        <w:t> vysokoškolským vzděláním získaným studiem v akreditovaném bakalářském studijním programu v oblasti pedagogických věd zaměřené na přípravu učitelů základní školy nebo střední školy, nebo</w:t>
      </w:r>
    </w:p>
    <w:p w14:paraId="02FE6FCF" w14:textId="77777777" w:rsidR="006D686D" w:rsidRPr="006D686D" w:rsidRDefault="006D686D" w:rsidP="006D686D">
      <w:pPr>
        <w:pStyle w:val="l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D686D">
        <w:rPr>
          <w:rStyle w:val="PromnnHTML"/>
          <w:b/>
          <w:bCs/>
          <w:i w:val="0"/>
          <w:iCs w:val="0"/>
          <w:color w:val="000000"/>
          <w:sz w:val="22"/>
          <w:szCs w:val="22"/>
        </w:rPr>
        <w:t>2.</w:t>
      </w:r>
      <w:r w:rsidRPr="006D686D">
        <w:rPr>
          <w:color w:val="000000"/>
          <w:sz w:val="22"/>
          <w:szCs w:val="22"/>
        </w:rPr>
        <w:t> vzděláním v programu celoživotního vzdělávání uskutečňovaném vysokou školou a zaměřeném na přípravu učitelů základní školy nebo střední školy,</w:t>
      </w:r>
    </w:p>
    <w:p w14:paraId="761418DC" w14:textId="77777777" w:rsidR="006D686D" w:rsidRPr="006D686D" w:rsidRDefault="006D686D" w:rsidP="006D686D">
      <w:pPr>
        <w:pStyle w:val="l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D686D">
        <w:rPr>
          <w:rStyle w:val="PromnnHTML"/>
          <w:b/>
          <w:bCs/>
          <w:i w:val="0"/>
          <w:iCs w:val="0"/>
          <w:color w:val="000000"/>
          <w:sz w:val="22"/>
          <w:szCs w:val="22"/>
        </w:rPr>
        <w:t>c)</w:t>
      </w:r>
      <w:r w:rsidRPr="006D686D">
        <w:rPr>
          <w:color w:val="000000"/>
          <w:sz w:val="22"/>
          <w:szCs w:val="22"/>
        </w:rPr>
        <w:t> vysokoškolským vzděláním získaným studiem v akreditovaném magisterském studijním programu v oblasti pedagogických věd zaměřené na přípravu učitelů prvního stupně základní školy a vzděláním v programu celoživotního vzdělávání uskutečňovaném vysokou školou a zaměřeném na speciální pedagogiku, nebo</w:t>
      </w:r>
    </w:p>
    <w:p w14:paraId="7C0AA6C2" w14:textId="77777777" w:rsidR="006D686D" w:rsidRPr="006D686D" w:rsidRDefault="006D686D" w:rsidP="006D686D">
      <w:pPr>
        <w:pStyle w:val="l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D686D">
        <w:rPr>
          <w:rStyle w:val="PromnnHTML"/>
          <w:b/>
          <w:bCs/>
          <w:i w:val="0"/>
          <w:iCs w:val="0"/>
          <w:color w:val="000000"/>
          <w:sz w:val="22"/>
          <w:szCs w:val="22"/>
        </w:rPr>
        <w:t>d)</w:t>
      </w:r>
      <w:r w:rsidRPr="006D686D">
        <w:rPr>
          <w:color w:val="000000"/>
          <w:sz w:val="22"/>
          <w:szCs w:val="22"/>
        </w:rPr>
        <w:t> vzděláním stanoveným pro učitele druhého stupně základní školy podle odstavce 1 a vysokoškolským vzděláním získaným studiem v akreditovaném bakalářském studijním programu v oblasti pedagogických věd zaměřené na speciální pedagogiku, nebo vzděláním v programu celoživotního vzdělávání uskutečňovaném vysokou školou a zaměřeném na speciální pedagogiku.</w:t>
      </w:r>
    </w:p>
    <w:p w14:paraId="3FAC548A" w14:textId="77777777" w:rsidR="006D686D" w:rsidRPr="006D686D" w:rsidRDefault="006D686D" w:rsidP="006D686D">
      <w:pPr>
        <w:pStyle w:val="l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D686D">
        <w:rPr>
          <w:rStyle w:val="PromnnHTML"/>
          <w:b/>
          <w:bCs/>
          <w:i w:val="0"/>
          <w:iCs w:val="0"/>
          <w:color w:val="000000"/>
          <w:sz w:val="22"/>
          <w:szCs w:val="22"/>
        </w:rPr>
        <w:t>(3)</w:t>
      </w:r>
      <w:r w:rsidRPr="006D686D">
        <w:rPr>
          <w:color w:val="000000"/>
          <w:sz w:val="22"/>
          <w:szCs w:val="22"/>
        </w:rPr>
        <w:t xml:space="preserve"> Učitel předmětů uměleckého zaměření získává odbornou kvalifikaci vysokoškolským vzděláním získaným studiem v akreditovaném magisterském studijním programu v oblasti umění studijního oboru </w:t>
      </w:r>
      <w:proofErr w:type="spellStart"/>
      <w:proofErr w:type="gramStart"/>
      <w:r w:rsidRPr="006D686D">
        <w:rPr>
          <w:color w:val="000000"/>
          <w:sz w:val="22"/>
          <w:szCs w:val="22"/>
        </w:rPr>
        <w:t>umělecko</w:t>
      </w:r>
      <w:proofErr w:type="spellEnd"/>
      <w:r w:rsidRPr="006D686D">
        <w:rPr>
          <w:color w:val="000000"/>
          <w:sz w:val="22"/>
          <w:szCs w:val="22"/>
        </w:rPr>
        <w:t xml:space="preserve"> - pedagogického</w:t>
      </w:r>
      <w:proofErr w:type="gramEnd"/>
      <w:r w:rsidRPr="006D686D">
        <w:rPr>
          <w:color w:val="000000"/>
          <w:sz w:val="22"/>
          <w:szCs w:val="22"/>
        </w:rPr>
        <w:t xml:space="preserve"> zaměření.</w:t>
      </w:r>
    </w:p>
    <w:p w14:paraId="513419E8" w14:textId="77777777" w:rsidR="006D686D" w:rsidRPr="006D686D" w:rsidRDefault="006D686D" w:rsidP="006D686D">
      <w:pPr>
        <w:pStyle w:val="l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D686D">
        <w:rPr>
          <w:rStyle w:val="PromnnHTML"/>
          <w:b/>
          <w:bCs/>
          <w:i w:val="0"/>
          <w:iCs w:val="0"/>
          <w:color w:val="000000"/>
          <w:sz w:val="22"/>
          <w:szCs w:val="22"/>
        </w:rPr>
        <w:t>(4)</w:t>
      </w:r>
      <w:r w:rsidRPr="006D686D">
        <w:rPr>
          <w:color w:val="000000"/>
          <w:sz w:val="22"/>
          <w:szCs w:val="22"/>
        </w:rPr>
        <w:t> Zaměstnanci, který je výkonným umělcem</w:t>
      </w:r>
      <w:hyperlink r:id="rId7" w:anchor="f2876533" w:history="1">
        <w:r w:rsidRPr="006D686D">
          <w:rPr>
            <w:rStyle w:val="Hypertextovodkaz"/>
            <w:b/>
            <w:bCs/>
            <w:color w:val="15679C"/>
            <w:sz w:val="22"/>
            <w:szCs w:val="22"/>
            <w:vertAlign w:val="superscript"/>
          </w:rPr>
          <w:t>7</w:t>
        </w:r>
        <w:r w:rsidRPr="006D686D">
          <w:rPr>
            <w:rStyle w:val="Hypertextovodkaz"/>
            <w:b/>
            <w:bCs/>
            <w:color w:val="15679C"/>
            <w:sz w:val="22"/>
            <w:szCs w:val="22"/>
          </w:rPr>
          <w:t>)</w:t>
        </w:r>
      </w:hyperlink>
      <w:r w:rsidRPr="006D686D">
        <w:rPr>
          <w:color w:val="000000"/>
          <w:sz w:val="22"/>
          <w:szCs w:val="22"/>
        </w:rPr>
        <w:t>, výtvarným umělcem nebo který má odbornou kvalifikaci podle § 10 odst. 1 nebo § 21, může ředitel školy písemně uznat předpoklad odborné kvalifikace učitele předmětu druhého stupně základní školy odpovídajícího uměleckému zaměření nebo odborné kvalifikaci zaměstnance za splněný, pokud týdenní pracovní doba tohoto zaměstnance u právnické osoby vykonávající činnost školy nepřesahuje polovinu stanovené týdenní pracovní doby a pokud tento zaměstnanec mimo pracovněprávní vztah k právnické osobě vykonávající činnost školy provádí umělecké výkony, vytváří umělecká díla nebo vykonává činnost, pro niž splňuje odbornou kvalifikaci podle § 10 odst. 1 nebo § 21. Uznání splnění předpokladu odborné kvalifikace platí pro účely tohoto zákona po dobu, po kterou zaměstnanec splňuje podmínky podle věty první.</w:t>
      </w:r>
    </w:p>
    <w:p w14:paraId="56D2C913" w14:textId="77777777" w:rsidR="006D686D" w:rsidRPr="006D686D" w:rsidRDefault="006D686D" w:rsidP="006D686D">
      <w:pPr>
        <w:pStyle w:val="l4"/>
        <w:shd w:val="clear" w:color="auto" w:fill="FFFFFF"/>
        <w:spacing w:before="0" w:beforeAutospacing="0" w:after="0" w:afterAutospacing="0"/>
        <w:jc w:val="both"/>
        <w:rPr>
          <w:b/>
          <w:bCs/>
          <w:color w:val="FF8400"/>
          <w:sz w:val="22"/>
          <w:szCs w:val="22"/>
          <w:highlight w:val="yellow"/>
        </w:rPr>
      </w:pPr>
      <w:r w:rsidRPr="006D686D">
        <w:rPr>
          <w:b/>
          <w:bCs/>
          <w:color w:val="FF8400"/>
          <w:sz w:val="22"/>
          <w:szCs w:val="22"/>
          <w:highlight w:val="yellow"/>
        </w:rPr>
        <w:t>§ 8a</w:t>
      </w:r>
    </w:p>
    <w:p w14:paraId="6F78B80A" w14:textId="77777777" w:rsidR="006D686D" w:rsidRPr="006D686D" w:rsidRDefault="006D686D" w:rsidP="006D686D">
      <w:pPr>
        <w:pStyle w:val="Nadpis3"/>
        <w:shd w:val="clear" w:color="auto" w:fill="FFFFFF"/>
        <w:spacing w:before="0" w:beforeAutospacing="0" w:after="0" w:afterAutospacing="0"/>
        <w:rPr>
          <w:color w:val="08A8F8"/>
          <w:sz w:val="22"/>
          <w:szCs w:val="22"/>
          <w:highlight w:val="yellow"/>
        </w:rPr>
      </w:pPr>
      <w:r w:rsidRPr="006D686D">
        <w:rPr>
          <w:color w:val="08A8F8"/>
          <w:sz w:val="22"/>
          <w:szCs w:val="22"/>
          <w:highlight w:val="yellow"/>
        </w:rPr>
        <w:t>Učitel přípravné třídy základní školy</w:t>
      </w:r>
    </w:p>
    <w:p w14:paraId="3069EB9E" w14:textId="59904268" w:rsidR="006D686D" w:rsidRDefault="006D686D" w:rsidP="006D686D">
      <w:pPr>
        <w:pStyle w:val="l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D686D">
        <w:rPr>
          <w:color w:val="000000"/>
          <w:sz w:val="22"/>
          <w:szCs w:val="22"/>
          <w:highlight w:val="yellow"/>
        </w:rPr>
        <w:t>Učitel přípravné třídy základní školy</w:t>
      </w:r>
      <w:hyperlink r:id="rId8" w:anchor="f4731106" w:history="1">
        <w:r w:rsidRPr="006D686D">
          <w:rPr>
            <w:rStyle w:val="Hypertextovodkaz"/>
            <w:b/>
            <w:bCs/>
            <w:color w:val="15679C"/>
            <w:sz w:val="22"/>
            <w:szCs w:val="22"/>
            <w:highlight w:val="yellow"/>
            <w:vertAlign w:val="superscript"/>
          </w:rPr>
          <w:t>16</w:t>
        </w:r>
        <w:r w:rsidRPr="006D686D">
          <w:rPr>
            <w:rStyle w:val="Hypertextovodkaz"/>
            <w:b/>
            <w:bCs/>
            <w:color w:val="15679C"/>
            <w:sz w:val="22"/>
            <w:szCs w:val="22"/>
            <w:highlight w:val="yellow"/>
          </w:rPr>
          <w:t>)</w:t>
        </w:r>
      </w:hyperlink>
      <w:r w:rsidRPr="006D686D">
        <w:rPr>
          <w:color w:val="000000"/>
          <w:sz w:val="22"/>
          <w:szCs w:val="22"/>
          <w:highlight w:val="yellow"/>
        </w:rPr>
        <w:t> získává odbornou kvalifikaci vzděláním podle § 6 nebo § 7.</w:t>
      </w:r>
    </w:p>
    <w:p w14:paraId="10C4C7AD" w14:textId="77777777" w:rsidR="006D686D" w:rsidRPr="006D686D" w:rsidRDefault="006D686D" w:rsidP="006D686D">
      <w:pPr>
        <w:pStyle w:val="l4"/>
        <w:shd w:val="clear" w:color="auto" w:fill="FFFFFF"/>
        <w:spacing w:before="0" w:beforeAutospacing="0" w:after="0" w:afterAutospacing="0"/>
        <w:jc w:val="both"/>
        <w:rPr>
          <w:b/>
          <w:bCs/>
          <w:color w:val="FF8400"/>
          <w:sz w:val="22"/>
          <w:szCs w:val="22"/>
        </w:rPr>
      </w:pPr>
      <w:r w:rsidRPr="006D686D">
        <w:rPr>
          <w:b/>
          <w:bCs/>
          <w:color w:val="FF8400"/>
          <w:sz w:val="22"/>
          <w:szCs w:val="22"/>
        </w:rPr>
        <w:lastRenderedPageBreak/>
        <w:t>§ 16</w:t>
      </w:r>
    </w:p>
    <w:p w14:paraId="682CE0C2" w14:textId="77777777" w:rsidR="006D686D" w:rsidRPr="006D686D" w:rsidRDefault="006D686D" w:rsidP="006D686D">
      <w:pPr>
        <w:pStyle w:val="Nadpis3"/>
        <w:shd w:val="clear" w:color="auto" w:fill="FFFFFF"/>
        <w:spacing w:before="0" w:beforeAutospacing="0" w:after="0" w:afterAutospacing="0"/>
        <w:rPr>
          <w:color w:val="08A8F8"/>
          <w:sz w:val="22"/>
          <w:szCs w:val="22"/>
          <w:highlight w:val="yellow"/>
        </w:rPr>
      </w:pPr>
      <w:r w:rsidRPr="006D686D">
        <w:rPr>
          <w:color w:val="08A8F8"/>
          <w:sz w:val="22"/>
          <w:szCs w:val="22"/>
          <w:highlight w:val="yellow"/>
        </w:rPr>
        <w:t>Vychovatel</w:t>
      </w:r>
    </w:p>
    <w:p w14:paraId="1CB75310" w14:textId="77777777" w:rsidR="006D686D" w:rsidRPr="006D686D" w:rsidRDefault="006D686D" w:rsidP="006D686D">
      <w:pPr>
        <w:pStyle w:val="l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D686D">
        <w:rPr>
          <w:sz w:val="22"/>
          <w:szCs w:val="22"/>
        </w:rPr>
        <w:t>(1)</w:t>
      </w:r>
      <w:r w:rsidRPr="006D686D">
        <w:rPr>
          <w:color w:val="000000"/>
          <w:sz w:val="22"/>
          <w:szCs w:val="22"/>
        </w:rPr>
        <w:t> Vychovatel získává odbornou kvalifikaci</w:t>
      </w:r>
    </w:p>
    <w:p w14:paraId="3FFA4575" w14:textId="77777777" w:rsidR="006D686D" w:rsidRPr="006D686D" w:rsidRDefault="006D686D" w:rsidP="006D686D">
      <w:pPr>
        <w:pStyle w:val="l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D686D">
        <w:rPr>
          <w:sz w:val="22"/>
          <w:szCs w:val="22"/>
        </w:rPr>
        <w:t>a)</w:t>
      </w:r>
      <w:r w:rsidRPr="006D686D">
        <w:rPr>
          <w:color w:val="000000"/>
          <w:sz w:val="22"/>
          <w:szCs w:val="22"/>
        </w:rPr>
        <w:t> vysokoškolským vzděláním získaným studiem v akreditovaném studijním programu v oblasti pedagogických věd,</w:t>
      </w:r>
    </w:p>
    <w:p w14:paraId="7F477FA1" w14:textId="77777777" w:rsidR="006D686D" w:rsidRPr="006D686D" w:rsidRDefault="006D686D" w:rsidP="006D686D">
      <w:pPr>
        <w:pStyle w:val="l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D686D">
        <w:rPr>
          <w:sz w:val="22"/>
          <w:szCs w:val="22"/>
        </w:rPr>
        <w:t>b)</w:t>
      </w:r>
      <w:r w:rsidRPr="006D686D">
        <w:rPr>
          <w:color w:val="000000"/>
          <w:sz w:val="22"/>
          <w:szCs w:val="22"/>
        </w:rPr>
        <w:t> vysokoškolským vzděláním podle § 7 až 10, 12 a 14,</w:t>
      </w:r>
    </w:p>
    <w:p w14:paraId="74F8336E" w14:textId="77777777" w:rsidR="006D686D" w:rsidRPr="006D686D" w:rsidRDefault="006D686D" w:rsidP="006D686D">
      <w:pPr>
        <w:pStyle w:val="l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D686D">
        <w:rPr>
          <w:sz w:val="22"/>
          <w:szCs w:val="22"/>
        </w:rPr>
        <w:t>c)</w:t>
      </w:r>
      <w:r w:rsidRPr="006D686D">
        <w:rPr>
          <w:color w:val="000000"/>
          <w:sz w:val="22"/>
          <w:szCs w:val="22"/>
        </w:rPr>
        <w:t> vysokoškolským vzděláním získaným ukončením jiného akreditovaného studijního programu než podle písmen a) a b) a</w:t>
      </w:r>
    </w:p>
    <w:p w14:paraId="70D9EB2F" w14:textId="77777777" w:rsidR="006D686D" w:rsidRPr="006D686D" w:rsidRDefault="006D686D" w:rsidP="006D686D">
      <w:pPr>
        <w:pStyle w:val="l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D686D">
        <w:rPr>
          <w:sz w:val="22"/>
          <w:szCs w:val="22"/>
        </w:rPr>
        <w:t>1.</w:t>
      </w:r>
      <w:r w:rsidRPr="006D686D">
        <w:rPr>
          <w:color w:val="000000"/>
          <w:sz w:val="22"/>
          <w:szCs w:val="22"/>
        </w:rPr>
        <w:t> vzděláním v programu celoživotního vzdělávání v oblasti pedagogických věd uskutečňovaném vysokou školou, nebo</w:t>
      </w:r>
    </w:p>
    <w:p w14:paraId="73205D63" w14:textId="77777777" w:rsidR="006D686D" w:rsidRPr="006D686D" w:rsidRDefault="006D686D" w:rsidP="006D686D">
      <w:pPr>
        <w:pStyle w:val="l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D686D">
        <w:rPr>
          <w:sz w:val="22"/>
          <w:szCs w:val="22"/>
        </w:rPr>
        <w:t>2.</w:t>
      </w:r>
      <w:r w:rsidRPr="006D686D">
        <w:rPr>
          <w:color w:val="000000"/>
          <w:sz w:val="22"/>
          <w:szCs w:val="22"/>
        </w:rPr>
        <w:t> studiem pedagogiky,</w:t>
      </w:r>
    </w:p>
    <w:p w14:paraId="3BAB8DC9" w14:textId="77777777" w:rsidR="006D686D" w:rsidRPr="006D686D" w:rsidRDefault="006D686D" w:rsidP="006D686D">
      <w:pPr>
        <w:pStyle w:val="l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D686D">
        <w:rPr>
          <w:sz w:val="22"/>
          <w:szCs w:val="22"/>
        </w:rPr>
        <w:t>d)</w:t>
      </w:r>
      <w:r w:rsidRPr="006D686D">
        <w:rPr>
          <w:color w:val="000000"/>
          <w:sz w:val="22"/>
          <w:szCs w:val="22"/>
        </w:rPr>
        <w:t> vyšším odborným vzděláním získaným ukončením akreditovaného vzdělávacího programu vyšší odborné školy v oboru vzdělání zaměřeném na vychovatelství nebo na pedagogiku volného času nebo na speciální pedagogiku nebo na sociální pedagogiku,</w:t>
      </w:r>
    </w:p>
    <w:p w14:paraId="3F6B245F" w14:textId="77777777" w:rsidR="006D686D" w:rsidRPr="006D686D" w:rsidRDefault="006D686D" w:rsidP="006D686D">
      <w:pPr>
        <w:pStyle w:val="l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D686D">
        <w:rPr>
          <w:sz w:val="22"/>
          <w:szCs w:val="22"/>
        </w:rPr>
        <w:t>e)</w:t>
      </w:r>
      <w:r w:rsidRPr="006D686D">
        <w:rPr>
          <w:color w:val="000000"/>
          <w:sz w:val="22"/>
          <w:szCs w:val="22"/>
        </w:rPr>
        <w:t> vyšším odborným vzděláním získaným ukončením jiného akreditovaného vzdělávacího programu než podle písmene d) a</w:t>
      </w:r>
    </w:p>
    <w:p w14:paraId="0C5F2DE0" w14:textId="77777777" w:rsidR="006D686D" w:rsidRPr="006D686D" w:rsidRDefault="006D686D" w:rsidP="006D686D">
      <w:pPr>
        <w:pStyle w:val="l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D686D">
        <w:rPr>
          <w:sz w:val="22"/>
          <w:szCs w:val="22"/>
        </w:rPr>
        <w:t>1.</w:t>
      </w:r>
      <w:r w:rsidRPr="006D686D">
        <w:rPr>
          <w:color w:val="000000"/>
          <w:sz w:val="22"/>
          <w:szCs w:val="22"/>
        </w:rPr>
        <w:t> vzděláním v programu celoživotního vzdělávání uskutečňovaném vysokou školou a zaměřeném na vychovatelství nebo sociální pedagogiku nebo pedagogiku volného času nebo na přípravu učitelů základní školy nebo střední školy, nebo</w:t>
      </w:r>
    </w:p>
    <w:p w14:paraId="3A6FAA4A" w14:textId="77777777" w:rsidR="006D686D" w:rsidRPr="006D686D" w:rsidRDefault="006D686D" w:rsidP="006D686D">
      <w:pPr>
        <w:pStyle w:val="l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D686D">
        <w:rPr>
          <w:sz w:val="22"/>
          <w:szCs w:val="22"/>
        </w:rPr>
        <w:t>2.</w:t>
      </w:r>
      <w:r w:rsidRPr="006D686D">
        <w:rPr>
          <w:color w:val="000000"/>
          <w:sz w:val="22"/>
          <w:szCs w:val="22"/>
        </w:rPr>
        <w:t> studiem pedagogiky,</w:t>
      </w:r>
    </w:p>
    <w:p w14:paraId="68E4B066" w14:textId="77777777" w:rsidR="006D686D" w:rsidRPr="006D686D" w:rsidRDefault="006D686D" w:rsidP="006D686D">
      <w:pPr>
        <w:pStyle w:val="l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D686D">
        <w:rPr>
          <w:sz w:val="22"/>
          <w:szCs w:val="22"/>
        </w:rPr>
        <w:t>f)</w:t>
      </w:r>
      <w:r w:rsidRPr="006D686D">
        <w:rPr>
          <w:color w:val="000000"/>
          <w:sz w:val="22"/>
          <w:szCs w:val="22"/>
        </w:rPr>
        <w:t> středním vzděláním s maturitní zkouškou získaným ukončením vzdělávacího programu střední školy v oboru vzdělání zaměřeném na přípravu vychovatelů nebo pedagogů volného času,</w:t>
      </w:r>
    </w:p>
    <w:p w14:paraId="285018E4" w14:textId="77777777" w:rsidR="006D686D" w:rsidRPr="006D686D" w:rsidRDefault="006D686D" w:rsidP="006D686D">
      <w:pPr>
        <w:pStyle w:val="l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D686D">
        <w:rPr>
          <w:sz w:val="22"/>
          <w:szCs w:val="22"/>
        </w:rPr>
        <w:t>g)</w:t>
      </w:r>
      <w:r w:rsidRPr="006D686D">
        <w:rPr>
          <w:color w:val="000000"/>
          <w:sz w:val="22"/>
          <w:szCs w:val="22"/>
        </w:rPr>
        <w:t> středním vzděláním s maturitní zkouškou získaným ukončením vzdělávacího programu středního vzdělávání v oboru vzdělání zaměřeném na přípravu učitelů předškolního vzdělávání a vykonáním jednotlivé zkoušky, která svým obsahem a formou odpovídá zkoušce profilové části maturitní zkoušky z předmětu zaměřeného na vychovatelství, nebo</w:t>
      </w:r>
    </w:p>
    <w:p w14:paraId="23D7A285" w14:textId="77777777" w:rsidR="006D686D" w:rsidRPr="006D686D" w:rsidRDefault="006D686D" w:rsidP="006D686D">
      <w:pPr>
        <w:pStyle w:val="l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D686D">
        <w:rPr>
          <w:sz w:val="22"/>
          <w:szCs w:val="22"/>
        </w:rPr>
        <w:t>h)</w:t>
      </w:r>
      <w:r w:rsidRPr="006D686D">
        <w:rPr>
          <w:color w:val="000000"/>
          <w:sz w:val="22"/>
          <w:szCs w:val="22"/>
        </w:rPr>
        <w:t> středním vzděláním s maturitní zkouškou získaným ukončením jiného vzdělávacího programu středního vzdělávání než podle písmene f) a g) a vzděláním v programu celoživotního vzdělávání uskutečňovaném vysokou školou a zaměřeném na vychovatelství nebo sociální pedagogiku nebo pedagogiku volného času nebo přípravu učitelů základní školy nebo střední školy.</w:t>
      </w:r>
    </w:p>
    <w:p w14:paraId="22828AEE" w14:textId="77777777" w:rsidR="006D686D" w:rsidRPr="006D686D" w:rsidRDefault="006D686D" w:rsidP="006D686D">
      <w:pPr>
        <w:pStyle w:val="l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D686D">
        <w:rPr>
          <w:sz w:val="22"/>
          <w:szCs w:val="22"/>
        </w:rPr>
        <w:t>(2)</w:t>
      </w:r>
      <w:r w:rsidRPr="006D686D">
        <w:rPr>
          <w:color w:val="000000"/>
          <w:sz w:val="22"/>
          <w:szCs w:val="22"/>
        </w:rPr>
        <w:t> Vychovatel, který vykonává přímou pedagogickou činnost ve školském výchovném a ubytovacím zařízení nebo v jeho oddělení zřízeném pro děti a žáky se speciálními vzdělávacími potřebami, ve školském zařízení pro výkon ústavní výchovy nebo ochranné výchovy, nebo ve středisku výchovné péče, získává odbornou kvalifikaci</w:t>
      </w:r>
    </w:p>
    <w:p w14:paraId="0518924C" w14:textId="77777777" w:rsidR="006D686D" w:rsidRPr="006D686D" w:rsidRDefault="006D686D" w:rsidP="006D686D">
      <w:pPr>
        <w:pStyle w:val="l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D686D">
        <w:rPr>
          <w:sz w:val="22"/>
          <w:szCs w:val="22"/>
        </w:rPr>
        <w:t>a)</w:t>
      </w:r>
      <w:r w:rsidRPr="006D686D">
        <w:rPr>
          <w:color w:val="000000"/>
          <w:sz w:val="22"/>
          <w:szCs w:val="22"/>
        </w:rPr>
        <w:t> vysokoškolským vzděláním získaným studiem v akreditovaném studijním programu v oblasti pedagogických věd zaměřené na speciální pedagogiku nebo sociální pedagogiku,</w:t>
      </w:r>
    </w:p>
    <w:p w14:paraId="1AB12C2D" w14:textId="77777777" w:rsidR="006D686D" w:rsidRPr="006D686D" w:rsidRDefault="006D686D" w:rsidP="006D686D">
      <w:pPr>
        <w:pStyle w:val="l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D686D">
        <w:rPr>
          <w:sz w:val="22"/>
          <w:szCs w:val="22"/>
        </w:rPr>
        <w:t>b)</w:t>
      </w:r>
      <w:r w:rsidRPr="006D686D">
        <w:rPr>
          <w:color w:val="000000"/>
          <w:sz w:val="22"/>
          <w:szCs w:val="22"/>
        </w:rPr>
        <w:t> vyšším odborným vzděláním získaným ukončením akreditovaného vzdělávacího programu vyšší odborné školy v oboru vzdělání zaměřeném na speciální pedagogiku, nebo</w:t>
      </w:r>
    </w:p>
    <w:p w14:paraId="19F88787" w14:textId="77777777" w:rsidR="006D686D" w:rsidRPr="006D686D" w:rsidRDefault="006D686D" w:rsidP="006D686D">
      <w:pPr>
        <w:pStyle w:val="l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D686D">
        <w:rPr>
          <w:sz w:val="22"/>
          <w:szCs w:val="22"/>
        </w:rPr>
        <w:t>c)</w:t>
      </w:r>
      <w:r w:rsidRPr="006D686D">
        <w:rPr>
          <w:color w:val="000000"/>
          <w:sz w:val="22"/>
          <w:szCs w:val="22"/>
        </w:rPr>
        <w:t> vzděláním stanoveným pro vychovatele podle odstavce 1 a vzděláním v programu celoživotního vzdělávání uskutečňovaném vysokou školou a zaměřeném na speciální pedagogiku.</w:t>
      </w:r>
    </w:p>
    <w:p w14:paraId="0E507ADB" w14:textId="77777777" w:rsidR="006D686D" w:rsidRPr="006D686D" w:rsidRDefault="006D686D" w:rsidP="006D686D">
      <w:pPr>
        <w:pStyle w:val="l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sectPr w:rsidR="006D686D" w:rsidRPr="006D6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CEB"/>
    <w:rsid w:val="006D686D"/>
    <w:rsid w:val="00E16CEB"/>
    <w:rsid w:val="00F9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B7E43"/>
  <w15:chartTrackingRefBased/>
  <w15:docId w15:val="{85EC42B9-AC10-48C7-BB9C-BDC52FAB8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D68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D686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l4">
    <w:name w:val="l4"/>
    <w:basedOn w:val="Normln"/>
    <w:rsid w:val="006D6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5">
    <w:name w:val="l5"/>
    <w:basedOn w:val="Normln"/>
    <w:rsid w:val="006D6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6D686D"/>
    <w:rPr>
      <w:i/>
      <w:iCs/>
    </w:rPr>
  </w:style>
  <w:style w:type="paragraph" w:customStyle="1" w:styleId="l6">
    <w:name w:val="l6"/>
    <w:basedOn w:val="Normln"/>
    <w:rsid w:val="006D6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D686D"/>
    <w:rPr>
      <w:color w:val="0000FF"/>
      <w:u w:val="single"/>
    </w:rPr>
  </w:style>
  <w:style w:type="paragraph" w:customStyle="1" w:styleId="l7">
    <w:name w:val="l7"/>
    <w:basedOn w:val="Normln"/>
    <w:rsid w:val="006D6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1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yprolidi.cz/cs/2004-56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zakonyprolidi.cz/cs/2004-5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akonyprolidi.cz/cs/2004-563" TargetMode="External"/><Relationship Id="rId5" Type="http://schemas.openxmlformats.org/officeDocument/2006/relationships/hyperlink" Target="https://www.zakonyprolidi.cz/cs/2004-56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zakonyprolidi.cz/cs/2004-56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2216</Words>
  <Characters>13077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Nováková</dc:creator>
  <cp:keywords/>
  <dc:description/>
  <cp:lastModifiedBy>Milena Nováková</cp:lastModifiedBy>
  <cp:revision>1</cp:revision>
  <dcterms:created xsi:type="dcterms:W3CDTF">2021-10-26T10:42:00Z</dcterms:created>
  <dcterms:modified xsi:type="dcterms:W3CDTF">2021-10-26T10:53:00Z</dcterms:modified>
</cp:coreProperties>
</file>